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6BA5" w:rsidRDefault="00186BA5">
      <w:pPr>
        <w:pStyle w:val="ConsPlusTitlePage"/>
      </w:pPr>
      <w:r>
        <w:t xml:space="preserve">Документ предоставлен </w:t>
      </w:r>
      <w:hyperlink r:id="rId5">
        <w:r>
          <w:rPr>
            <w:color w:val="0000FF"/>
          </w:rPr>
          <w:t>КонсультантПлюс</w:t>
        </w:r>
      </w:hyperlink>
      <w:r>
        <w:br/>
      </w:r>
    </w:p>
    <w:p w:rsidR="00186BA5" w:rsidRDefault="00186BA5">
      <w:pPr>
        <w:pStyle w:val="ConsPlusNormal"/>
        <w:jc w:val="both"/>
        <w:outlineLvl w:val="0"/>
      </w:pPr>
    </w:p>
    <w:p w:rsidR="00186BA5" w:rsidRDefault="00186BA5">
      <w:pPr>
        <w:pStyle w:val="ConsPlusTitle"/>
        <w:jc w:val="center"/>
        <w:outlineLvl w:val="0"/>
      </w:pPr>
      <w:r>
        <w:t>АДМИНИСТРАЦИЯ ГОРОДА ПОКАЧИ</w:t>
      </w:r>
    </w:p>
    <w:p w:rsidR="00186BA5" w:rsidRDefault="00186BA5">
      <w:pPr>
        <w:pStyle w:val="ConsPlusTitle"/>
        <w:jc w:val="center"/>
      </w:pPr>
    </w:p>
    <w:p w:rsidR="00186BA5" w:rsidRDefault="00186BA5">
      <w:pPr>
        <w:pStyle w:val="ConsPlusTitle"/>
        <w:jc w:val="center"/>
      </w:pPr>
      <w:r>
        <w:t>ПОСТАНОВЛЕНИЕ</w:t>
      </w:r>
    </w:p>
    <w:p w:rsidR="00186BA5" w:rsidRDefault="00186BA5">
      <w:pPr>
        <w:pStyle w:val="ConsPlusTitle"/>
        <w:jc w:val="center"/>
      </w:pPr>
      <w:r>
        <w:t>от 15 июля 2019 г. N 647</w:t>
      </w:r>
    </w:p>
    <w:p w:rsidR="00186BA5" w:rsidRDefault="00186BA5">
      <w:pPr>
        <w:pStyle w:val="ConsPlusTitle"/>
        <w:jc w:val="center"/>
      </w:pPr>
    </w:p>
    <w:p w:rsidR="00186BA5" w:rsidRDefault="00186BA5">
      <w:pPr>
        <w:pStyle w:val="ConsPlusTitle"/>
        <w:jc w:val="center"/>
      </w:pPr>
      <w:r>
        <w:t>ОБ УТВЕРЖДЕНИИ АДМИНИСТРАТИВНОГО РЕГЛАМЕНТА</w:t>
      </w:r>
    </w:p>
    <w:p w:rsidR="00186BA5" w:rsidRDefault="00186BA5">
      <w:pPr>
        <w:pStyle w:val="ConsPlusTitle"/>
        <w:jc w:val="center"/>
      </w:pPr>
      <w:r>
        <w:t>ПО ПРЕДОСТАВЛЕНИЮ МУНИЦИПАЛЬНОЙ УСЛУГИ "ПРЕКРАЩЕНИЕ ПРАВА</w:t>
      </w:r>
    </w:p>
    <w:p w:rsidR="00186BA5" w:rsidRDefault="00186BA5">
      <w:pPr>
        <w:pStyle w:val="ConsPlusTitle"/>
        <w:jc w:val="center"/>
      </w:pPr>
      <w:r>
        <w:t>ПОСТОЯННОГО (БЕССРОЧНОГО) ПОЛЬЗОВАНИЯ И ПРАВА ПОЖИЗНЕННОГО</w:t>
      </w:r>
    </w:p>
    <w:p w:rsidR="00186BA5" w:rsidRDefault="00186BA5">
      <w:pPr>
        <w:pStyle w:val="ConsPlusTitle"/>
        <w:jc w:val="center"/>
      </w:pPr>
      <w:r>
        <w:t>НАСЛЕДУЕМОГО ВЛАДЕНИЯ ЗЕМЕЛЬНЫМИ УЧАСТКАМИ, НАХОДЯЩИМИСЯ</w:t>
      </w:r>
    </w:p>
    <w:p w:rsidR="00186BA5" w:rsidRDefault="00186BA5">
      <w:pPr>
        <w:pStyle w:val="ConsPlusTitle"/>
        <w:jc w:val="center"/>
      </w:pPr>
      <w:r>
        <w:t>В МУНИЦИПАЛЬНОЙ СОБСТВЕННОСТИ ИЛИ ГОСУДАРСТВЕННАЯ</w:t>
      </w:r>
    </w:p>
    <w:p w:rsidR="00186BA5" w:rsidRDefault="00186BA5">
      <w:pPr>
        <w:pStyle w:val="ConsPlusTitle"/>
        <w:jc w:val="center"/>
      </w:pPr>
      <w:r>
        <w:t>СОБСТВЕННОСТЬ НА КОТОРЫЕ НЕ РАЗГРАНИЧЕНА"</w:t>
      </w:r>
    </w:p>
    <w:p w:rsidR="00186BA5" w:rsidRDefault="00186BA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86BA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86BA5" w:rsidRDefault="00186BA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86BA5" w:rsidRDefault="00186BA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86BA5" w:rsidRDefault="00186BA5">
            <w:pPr>
              <w:pStyle w:val="ConsPlusNormal"/>
              <w:jc w:val="center"/>
            </w:pPr>
            <w:r>
              <w:rPr>
                <w:color w:val="392C69"/>
              </w:rPr>
              <w:t>Список изменяющих документов</w:t>
            </w:r>
          </w:p>
          <w:p w:rsidR="00186BA5" w:rsidRDefault="00186BA5">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08.07.2021 N 584)</w:t>
            </w:r>
          </w:p>
        </w:tc>
        <w:tc>
          <w:tcPr>
            <w:tcW w:w="113" w:type="dxa"/>
            <w:tcBorders>
              <w:top w:val="nil"/>
              <w:left w:val="nil"/>
              <w:bottom w:val="nil"/>
              <w:right w:val="nil"/>
            </w:tcBorders>
            <w:shd w:val="clear" w:color="auto" w:fill="F4F3F8"/>
            <w:tcMar>
              <w:top w:w="0" w:type="dxa"/>
              <w:left w:w="0" w:type="dxa"/>
              <w:bottom w:w="0" w:type="dxa"/>
              <w:right w:w="0" w:type="dxa"/>
            </w:tcMar>
          </w:tcPr>
          <w:p w:rsidR="00186BA5" w:rsidRDefault="00186BA5">
            <w:pPr>
              <w:pStyle w:val="ConsPlusNormal"/>
            </w:pPr>
          </w:p>
        </w:tc>
      </w:tr>
    </w:tbl>
    <w:p w:rsidR="00186BA5" w:rsidRDefault="00186BA5">
      <w:pPr>
        <w:pStyle w:val="ConsPlusNormal"/>
        <w:jc w:val="both"/>
      </w:pPr>
    </w:p>
    <w:p w:rsidR="00186BA5" w:rsidRDefault="00186BA5">
      <w:pPr>
        <w:pStyle w:val="ConsPlusNormal"/>
        <w:ind w:firstLine="540"/>
        <w:jc w:val="both"/>
      </w:pPr>
      <w:r>
        <w:t xml:space="preserve">В соответствии с </w:t>
      </w:r>
      <w:hyperlink r:id="rId7">
        <w:r>
          <w:rPr>
            <w:color w:val="0000FF"/>
          </w:rPr>
          <w:t>частью 2 статьи 3.3</w:t>
        </w:r>
      </w:hyperlink>
      <w:r>
        <w:t xml:space="preserve"> Федерального закона от 25.10.2001 N 137-ФЗ "О введении в действие Земельного кодекса Российской Федерации", </w:t>
      </w:r>
      <w:hyperlink r:id="rId8">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9">
        <w:r>
          <w:rPr>
            <w:color w:val="0000FF"/>
          </w:rPr>
          <w:t>пунктом 3 части 1 статьи 6</w:t>
        </w:r>
      </w:hyperlink>
      <w:r>
        <w:t xml:space="preserve"> Устава города Покачи, </w:t>
      </w:r>
      <w:hyperlink r:id="rId10">
        <w:r>
          <w:rPr>
            <w:color w:val="0000FF"/>
          </w:rPr>
          <w:t>Порядком</w:t>
        </w:r>
      </w:hyperlink>
      <w:r>
        <w:t xml:space="preserve"> разработки и утверждения административных регламентов предоставления муниципальных услуг, утвержденным постановлением города Покачи от 28.08.2015 N 969:</w:t>
      </w:r>
    </w:p>
    <w:p w:rsidR="00186BA5" w:rsidRDefault="00186BA5">
      <w:pPr>
        <w:pStyle w:val="ConsPlusNormal"/>
        <w:spacing w:before="220"/>
        <w:ind w:firstLine="540"/>
        <w:jc w:val="both"/>
      </w:pPr>
      <w:r>
        <w:t xml:space="preserve">1. Утвердить административный </w:t>
      </w:r>
      <w:hyperlink w:anchor="P36">
        <w:r>
          <w:rPr>
            <w:color w:val="0000FF"/>
          </w:rPr>
          <w:t>регламент</w:t>
        </w:r>
      </w:hyperlink>
      <w:r>
        <w:t xml:space="preserve"> по предоставлению муниципальной услуги "Прекращение права постоянного (бессрочного) пользования и права пожизненного наследуемого владения земельными участками, находящимися в муниципальной собственности или государственная собственность на которые не разграничена" согласно приложению к настоящему постановлению.</w:t>
      </w:r>
    </w:p>
    <w:p w:rsidR="00186BA5" w:rsidRDefault="00186BA5">
      <w:pPr>
        <w:pStyle w:val="ConsPlusNormal"/>
        <w:spacing w:before="220"/>
        <w:ind w:firstLine="540"/>
        <w:jc w:val="both"/>
      </w:pPr>
      <w:r>
        <w:t>2. Признать утратившими силу:</w:t>
      </w:r>
    </w:p>
    <w:p w:rsidR="00186BA5" w:rsidRDefault="00186BA5">
      <w:pPr>
        <w:pStyle w:val="ConsPlusNormal"/>
        <w:spacing w:before="220"/>
        <w:ind w:firstLine="540"/>
        <w:jc w:val="both"/>
      </w:pPr>
      <w:r>
        <w:t xml:space="preserve">1) </w:t>
      </w:r>
      <w:hyperlink r:id="rId11">
        <w:r>
          <w:rPr>
            <w:color w:val="0000FF"/>
          </w:rPr>
          <w:t>постановление</w:t>
        </w:r>
      </w:hyperlink>
      <w:r>
        <w:t xml:space="preserve"> администрации города Покачи от 21.08.2018 N 820 "Об утверждении административного регламента по предоставлению муниципальной услуги "Прекращение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p>
    <w:p w:rsidR="00186BA5" w:rsidRDefault="00186BA5">
      <w:pPr>
        <w:pStyle w:val="ConsPlusNormal"/>
        <w:spacing w:before="220"/>
        <w:ind w:firstLine="540"/>
        <w:jc w:val="both"/>
      </w:pPr>
      <w:r>
        <w:t xml:space="preserve">2) </w:t>
      </w:r>
      <w:hyperlink r:id="rId12">
        <w:r>
          <w:rPr>
            <w:color w:val="0000FF"/>
          </w:rPr>
          <w:t>постановление</w:t>
        </w:r>
      </w:hyperlink>
      <w:r>
        <w:t xml:space="preserve"> администрации города Покачи от 26.10.2018 N 1066 "О внесении изменений в постановление администрации города Покачи от 21.08.2018 N 820 "Об утверждении административного регламента по предоставлению муниципальной услуги "Прекращение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p>
    <w:p w:rsidR="00186BA5" w:rsidRDefault="00186BA5">
      <w:pPr>
        <w:pStyle w:val="ConsPlusNormal"/>
        <w:spacing w:before="220"/>
        <w:ind w:firstLine="540"/>
        <w:jc w:val="both"/>
      </w:pPr>
      <w:r>
        <w:t>3. Постановление вступает в силу после официального опубликования.</w:t>
      </w:r>
    </w:p>
    <w:p w:rsidR="00186BA5" w:rsidRDefault="00186BA5">
      <w:pPr>
        <w:pStyle w:val="ConsPlusNormal"/>
        <w:spacing w:before="220"/>
        <w:ind w:firstLine="540"/>
        <w:jc w:val="both"/>
      </w:pPr>
      <w:r>
        <w:t>4. Опубликовать настоящее постановление в газете "Покачевский вестник".</w:t>
      </w:r>
    </w:p>
    <w:p w:rsidR="00186BA5" w:rsidRDefault="00186BA5">
      <w:pPr>
        <w:pStyle w:val="ConsPlusNormal"/>
        <w:spacing w:before="220"/>
        <w:ind w:firstLine="540"/>
        <w:jc w:val="both"/>
      </w:pPr>
      <w:r>
        <w:t>5. Контроль за выполнением настоящего постановления возложить на председателя комитета по управлению муниципальным имуществом администрации города Покачи Л.А. Гелетко.</w:t>
      </w:r>
    </w:p>
    <w:p w:rsidR="00186BA5" w:rsidRDefault="00186BA5">
      <w:pPr>
        <w:pStyle w:val="ConsPlusNormal"/>
        <w:jc w:val="both"/>
      </w:pPr>
    </w:p>
    <w:p w:rsidR="00186BA5" w:rsidRDefault="00186BA5">
      <w:pPr>
        <w:pStyle w:val="ConsPlusNormal"/>
        <w:jc w:val="right"/>
      </w:pPr>
      <w:r>
        <w:t>Глава города Покачи</w:t>
      </w:r>
    </w:p>
    <w:p w:rsidR="00186BA5" w:rsidRDefault="00186BA5">
      <w:pPr>
        <w:pStyle w:val="ConsPlusNormal"/>
        <w:jc w:val="right"/>
      </w:pPr>
      <w:r>
        <w:t>В.И.СТЕПУРА</w:t>
      </w:r>
    </w:p>
    <w:p w:rsidR="00186BA5" w:rsidRDefault="00186BA5">
      <w:pPr>
        <w:pStyle w:val="ConsPlusNormal"/>
        <w:jc w:val="both"/>
      </w:pPr>
    </w:p>
    <w:p w:rsidR="00186BA5" w:rsidRDefault="00186BA5">
      <w:pPr>
        <w:pStyle w:val="ConsPlusNormal"/>
        <w:jc w:val="both"/>
      </w:pPr>
    </w:p>
    <w:p w:rsidR="00186BA5" w:rsidRDefault="00186BA5">
      <w:pPr>
        <w:pStyle w:val="ConsPlusNormal"/>
        <w:jc w:val="both"/>
      </w:pPr>
    </w:p>
    <w:p w:rsidR="00186BA5" w:rsidRDefault="00186BA5">
      <w:pPr>
        <w:pStyle w:val="ConsPlusNormal"/>
        <w:jc w:val="both"/>
      </w:pPr>
    </w:p>
    <w:p w:rsidR="00186BA5" w:rsidRDefault="00186BA5">
      <w:pPr>
        <w:pStyle w:val="ConsPlusNormal"/>
        <w:jc w:val="both"/>
      </w:pPr>
    </w:p>
    <w:p w:rsidR="00186BA5" w:rsidRDefault="00186BA5">
      <w:pPr>
        <w:pStyle w:val="ConsPlusNormal"/>
        <w:jc w:val="right"/>
        <w:outlineLvl w:val="0"/>
      </w:pPr>
      <w:r>
        <w:t>Приложение</w:t>
      </w:r>
    </w:p>
    <w:p w:rsidR="00186BA5" w:rsidRDefault="00186BA5">
      <w:pPr>
        <w:pStyle w:val="ConsPlusNormal"/>
        <w:jc w:val="right"/>
      </w:pPr>
      <w:r>
        <w:t>к постановлению администрации</w:t>
      </w:r>
    </w:p>
    <w:p w:rsidR="00186BA5" w:rsidRDefault="00186BA5">
      <w:pPr>
        <w:pStyle w:val="ConsPlusNormal"/>
        <w:jc w:val="right"/>
      </w:pPr>
      <w:r>
        <w:t>города Покачи</w:t>
      </w:r>
    </w:p>
    <w:p w:rsidR="00186BA5" w:rsidRDefault="00186BA5">
      <w:pPr>
        <w:pStyle w:val="ConsPlusNormal"/>
        <w:jc w:val="right"/>
      </w:pPr>
      <w:r>
        <w:t>от 15.07.2019 N 647</w:t>
      </w:r>
    </w:p>
    <w:p w:rsidR="00186BA5" w:rsidRDefault="00186BA5">
      <w:pPr>
        <w:pStyle w:val="ConsPlusNormal"/>
        <w:jc w:val="both"/>
      </w:pPr>
    </w:p>
    <w:p w:rsidR="00186BA5" w:rsidRDefault="00186BA5">
      <w:pPr>
        <w:pStyle w:val="ConsPlusTitle"/>
        <w:jc w:val="center"/>
      </w:pPr>
      <w:bookmarkStart w:id="0" w:name="P36"/>
      <w:bookmarkEnd w:id="0"/>
      <w:r>
        <w:t>АДМИНИСТРАТИВНЫЙ РЕГЛАМЕНТ</w:t>
      </w:r>
    </w:p>
    <w:p w:rsidR="00186BA5" w:rsidRDefault="00186BA5">
      <w:pPr>
        <w:pStyle w:val="ConsPlusTitle"/>
        <w:jc w:val="center"/>
      </w:pPr>
      <w:r>
        <w:t>ПО ПРЕДОСТАВЛЕНИЮ МУНИЦИПАЛЬНОЙ УСЛУГИ "ПРЕКРАЩЕНИЕ ПРАВА</w:t>
      </w:r>
    </w:p>
    <w:p w:rsidR="00186BA5" w:rsidRDefault="00186BA5">
      <w:pPr>
        <w:pStyle w:val="ConsPlusTitle"/>
        <w:jc w:val="center"/>
      </w:pPr>
      <w:r>
        <w:t>ПОСТОЯННОГО (БЕССРОЧНОГО) ПОЛЬЗОВАНИЯ И ПРАВА ПОЖИЗНЕННОГО</w:t>
      </w:r>
    </w:p>
    <w:p w:rsidR="00186BA5" w:rsidRDefault="00186BA5">
      <w:pPr>
        <w:pStyle w:val="ConsPlusTitle"/>
        <w:jc w:val="center"/>
      </w:pPr>
      <w:r>
        <w:t>НАСЛЕДУЕМОГО ВЛАДЕНИЯ ЗЕМЕЛЬНЫМИ УЧАСТКАМИ, НАХОДЯЩИМИСЯ</w:t>
      </w:r>
    </w:p>
    <w:p w:rsidR="00186BA5" w:rsidRDefault="00186BA5">
      <w:pPr>
        <w:pStyle w:val="ConsPlusTitle"/>
        <w:jc w:val="center"/>
      </w:pPr>
      <w:r>
        <w:t>В МУНИЦИПАЛЬНОЙ СОБСТВЕННОСТИ ИЛИ ГОСУДАРСТВЕННАЯ</w:t>
      </w:r>
    </w:p>
    <w:p w:rsidR="00186BA5" w:rsidRDefault="00186BA5">
      <w:pPr>
        <w:pStyle w:val="ConsPlusTitle"/>
        <w:jc w:val="center"/>
      </w:pPr>
      <w:r>
        <w:t>СОБСТВЕННОСТЬ НА КОТОРЫЕ НЕ РАЗГРАНИЧЕНА"</w:t>
      </w:r>
    </w:p>
    <w:p w:rsidR="00186BA5" w:rsidRDefault="00186BA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86BA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86BA5" w:rsidRDefault="00186BA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86BA5" w:rsidRDefault="00186BA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86BA5" w:rsidRDefault="00186BA5">
            <w:pPr>
              <w:pStyle w:val="ConsPlusNormal"/>
              <w:jc w:val="center"/>
            </w:pPr>
            <w:r>
              <w:rPr>
                <w:color w:val="392C69"/>
              </w:rPr>
              <w:t>Список изменяющих документов</w:t>
            </w:r>
          </w:p>
          <w:p w:rsidR="00186BA5" w:rsidRDefault="00186BA5">
            <w:pPr>
              <w:pStyle w:val="ConsPlusNormal"/>
              <w:jc w:val="center"/>
            </w:pPr>
            <w:r>
              <w:rPr>
                <w:color w:val="392C69"/>
              </w:rPr>
              <w:t xml:space="preserve">(в ред. </w:t>
            </w:r>
            <w:hyperlink r:id="rId13">
              <w:r>
                <w:rPr>
                  <w:color w:val="0000FF"/>
                </w:rPr>
                <w:t>постановления</w:t>
              </w:r>
            </w:hyperlink>
            <w:r>
              <w:rPr>
                <w:color w:val="392C69"/>
              </w:rPr>
              <w:t xml:space="preserve"> Администрации города Покачи от 08.07.2021 N 584)</w:t>
            </w:r>
          </w:p>
        </w:tc>
        <w:tc>
          <w:tcPr>
            <w:tcW w:w="113" w:type="dxa"/>
            <w:tcBorders>
              <w:top w:val="nil"/>
              <w:left w:val="nil"/>
              <w:bottom w:val="nil"/>
              <w:right w:val="nil"/>
            </w:tcBorders>
            <w:shd w:val="clear" w:color="auto" w:fill="F4F3F8"/>
            <w:tcMar>
              <w:top w:w="0" w:type="dxa"/>
              <w:left w:w="0" w:type="dxa"/>
              <w:bottom w:w="0" w:type="dxa"/>
              <w:right w:w="0" w:type="dxa"/>
            </w:tcMar>
          </w:tcPr>
          <w:p w:rsidR="00186BA5" w:rsidRDefault="00186BA5">
            <w:pPr>
              <w:pStyle w:val="ConsPlusNormal"/>
            </w:pPr>
          </w:p>
        </w:tc>
      </w:tr>
    </w:tbl>
    <w:p w:rsidR="00186BA5" w:rsidRDefault="00186BA5">
      <w:pPr>
        <w:pStyle w:val="ConsPlusNormal"/>
        <w:jc w:val="both"/>
      </w:pPr>
    </w:p>
    <w:p w:rsidR="00186BA5" w:rsidRDefault="00186BA5">
      <w:pPr>
        <w:pStyle w:val="ConsPlusTitle"/>
        <w:ind w:firstLine="540"/>
        <w:jc w:val="both"/>
        <w:outlineLvl w:val="1"/>
      </w:pPr>
      <w:r>
        <w:t>Статья 1. Общие положения</w:t>
      </w:r>
    </w:p>
    <w:p w:rsidR="00186BA5" w:rsidRDefault="00186BA5">
      <w:pPr>
        <w:pStyle w:val="ConsPlusNormal"/>
        <w:jc w:val="both"/>
      </w:pPr>
    </w:p>
    <w:p w:rsidR="00186BA5" w:rsidRDefault="00186BA5">
      <w:pPr>
        <w:pStyle w:val="ConsPlusNormal"/>
        <w:ind w:firstLine="540"/>
        <w:jc w:val="both"/>
      </w:pPr>
      <w:r>
        <w:t>1. Предмет регулирования административного регламента.</w:t>
      </w:r>
    </w:p>
    <w:p w:rsidR="00186BA5" w:rsidRDefault="00186BA5">
      <w:pPr>
        <w:pStyle w:val="ConsPlusNormal"/>
        <w:spacing w:before="220"/>
        <w:ind w:firstLine="540"/>
        <w:jc w:val="both"/>
      </w:pPr>
      <w:r>
        <w:t>Административный регламент предоставления муниципальной услуги "Прекращение права постоянного (бессрочного) пользования и права пожизненного наследуемого владения земельными участками, находящимися в муниципальной собственности или государственная собственность на которые не разграничена" (далее - административный регламент, муниципальная услуга) разработан в целях повышения качества предоставления муниципальной услуги, определяет сроки и последовательность административных процедур и административных действий по предоставлению муниципальной услуги, формы контроля за исполнением настоящего административного регламента, порядок обжалования решений и действий (бездействия) администрации города Покачи в лице комитета по управлению муниципальным имуществом администрации города Покачи (далее - уполномоченный орган, КУМИ администрации города Покачи), и его должностных лиц.</w:t>
      </w:r>
    </w:p>
    <w:p w:rsidR="00186BA5" w:rsidRDefault="00186BA5">
      <w:pPr>
        <w:pStyle w:val="ConsPlusNormal"/>
        <w:spacing w:before="220"/>
        <w:ind w:firstLine="540"/>
        <w:jc w:val="both"/>
      </w:pPr>
      <w:r>
        <w:t>2. Сведения о заявителях.</w:t>
      </w:r>
    </w:p>
    <w:p w:rsidR="00186BA5" w:rsidRDefault="00186BA5">
      <w:pPr>
        <w:pStyle w:val="ConsPlusNormal"/>
        <w:spacing w:before="220"/>
        <w:ind w:firstLine="540"/>
        <w:jc w:val="both"/>
      </w:pPr>
      <w:r>
        <w:t>Заявителями на предоставление муниципальной услуги являются землепользователи, обладающие правом постоянного (бессрочного) пользования или правом пожизненного наследуемого владения земельными участками.</w:t>
      </w:r>
    </w:p>
    <w:p w:rsidR="00186BA5" w:rsidRDefault="00186BA5">
      <w:pPr>
        <w:pStyle w:val="ConsPlusNormal"/>
        <w:spacing w:before="220"/>
        <w:ind w:firstLine="540"/>
        <w:jc w:val="both"/>
      </w:pPr>
      <w:r>
        <w:t>При предоставлении муниципальной услуги от имени заявителей вправе обратиться их законные представители, действующие на основании доверенности, закона либо акта уполномоченного на то государственного органа или органа местного самоуправления.</w:t>
      </w:r>
    </w:p>
    <w:p w:rsidR="00186BA5" w:rsidRDefault="00186BA5">
      <w:pPr>
        <w:pStyle w:val="ConsPlusNormal"/>
        <w:spacing w:before="220"/>
        <w:ind w:firstLine="540"/>
        <w:jc w:val="both"/>
      </w:pPr>
      <w:bookmarkStart w:id="1" w:name="P52"/>
      <w:bookmarkEnd w:id="1"/>
      <w:r>
        <w:t>3. Требования к порядку информирования о правилах предоставления муниципальной услуги.</w:t>
      </w:r>
    </w:p>
    <w:p w:rsidR="00186BA5" w:rsidRDefault="00186BA5">
      <w:pPr>
        <w:pStyle w:val="ConsPlusNormal"/>
        <w:spacing w:before="220"/>
        <w:ind w:firstLine="540"/>
        <w:jc w:val="both"/>
      </w:pPr>
      <w:r>
        <w:t>Информирование по вопросам предоставления муниципальной услуги, о сроках и порядке ее предоставления осуществляется специалистами КУМИ администрации города Покачи), а также специалистами многофункционального центра (далее - МФЦ) в следующих формах (по выбору заявителя):</w:t>
      </w:r>
    </w:p>
    <w:p w:rsidR="00186BA5" w:rsidRDefault="00186BA5">
      <w:pPr>
        <w:pStyle w:val="ConsPlusNormal"/>
        <w:spacing w:before="220"/>
        <w:ind w:firstLine="540"/>
        <w:jc w:val="both"/>
      </w:pPr>
      <w:r>
        <w:lastRenderedPageBreak/>
        <w:t>1) устной (при личном общении заявителя и/или по телефону);</w:t>
      </w:r>
    </w:p>
    <w:p w:rsidR="00186BA5" w:rsidRDefault="00186BA5">
      <w:pPr>
        <w:pStyle w:val="ConsPlusNormal"/>
        <w:spacing w:before="220"/>
        <w:ind w:firstLine="540"/>
        <w:jc w:val="both"/>
      </w:pPr>
      <w:r>
        <w:t>2) письменной (при письменном обращении заявителя по почте, электронной почте, факсу);</w:t>
      </w:r>
    </w:p>
    <w:p w:rsidR="00186BA5" w:rsidRDefault="00186BA5">
      <w:pPr>
        <w:pStyle w:val="ConsPlusNormal"/>
        <w:spacing w:before="220"/>
        <w:ind w:firstLine="540"/>
        <w:jc w:val="both"/>
      </w:pPr>
      <w:r>
        <w:t>3) в форме информационных (мультимедийных) материалов в информационно-телекоммуникационной сети "Интернет";</w:t>
      </w:r>
    </w:p>
    <w:p w:rsidR="00186BA5" w:rsidRDefault="00186BA5">
      <w:pPr>
        <w:pStyle w:val="ConsPlusNormal"/>
        <w:spacing w:before="220"/>
        <w:ind w:firstLine="540"/>
        <w:jc w:val="both"/>
      </w:pPr>
      <w:r>
        <w:t>4) информация о муниципальной услуге, также размещается в форме информационных (текстовых) материалов на информационных стендах в местах предоставления муниципальной услуги;</w:t>
      </w:r>
    </w:p>
    <w:p w:rsidR="00186BA5" w:rsidRDefault="00186BA5">
      <w:pPr>
        <w:pStyle w:val="ConsPlusNormal"/>
        <w:spacing w:before="220"/>
        <w:ind w:firstLine="540"/>
        <w:jc w:val="both"/>
      </w:pPr>
      <w:r>
        <w:t>5) на официальном сайте администрации города Покачи (далее - официальный сайт) (http://www.admpokachi.ru);</w:t>
      </w:r>
    </w:p>
    <w:p w:rsidR="00186BA5" w:rsidRDefault="00186BA5">
      <w:pPr>
        <w:pStyle w:val="ConsPlusNormal"/>
        <w:spacing w:before="220"/>
        <w:ind w:firstLine="540"/>
        <w:jc w:val="both"/>
      </w:pPr>
      <w:r>
        <w:t>6)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(далее - региональный портал) (86.gosuslugi.ru);</w:t>
      </w:r>
    </w:p>
    <w:p w:rsidR="00186BA5" w:rsidRDefault="00186BA5">
      <w:pPr>
        <w:pStyle w:val="ConsPlusNormal"/>
        <w:spacing w:before="220"/>
        <w:ind w:firstLine="540"/>
        <w:jc w:val="both"/>
      </w:pPr>
      <w:r>
        <w:t>7) в федеральной государственной информационной системе "Единый портал государственных и муниципальных услуг (функций)" (далее - Единый портал) (www.gosuslugi.ru).</w:t>
      </w:r>
    </w:p>
    <w:p w:rsidR="00186BA5" w:rsidRDefault="00186BA5">
      <w:pPr>
        <w:pStyle w:val="ConsPlusNormal"/>
        <w:spacing w:before="220"/>
        <w:ind w:firstLine="540"/>
        <w:jc w:val="both"/>
      </w:pPr>
      <w:r>
        <w:t>4. Информирование о ходе предоставления муниципальной услуги осуществляется специалистами КУМИ администрации города Покачи в следующих формах (по выбору заявителя):</w:t>
      </w:r>
    </w:p>
    <w:p w:rsidR="00186BA5" w:rsidRDefault="00186BA5">
      <w:pPr>
        <w:pStyle w:val="ConsPlusNormal"/>
        <w:spacing w:before="220"/>
        <w:ind w:firstLine="540"/>
        <w:jc w:val="both"/>
      </w:pPr>
      <w:r>
        <w:t>1) устной (при личном общении заявителя и/или по телефону);</w:t>
      </w:r>
    </w:p>
    <w:p w:rsidR="00186BA5" w:rsidRDefault="00186BA5">
      <w:pPr>
        <w:pStyle w:val="ConsPlusNormal"/>
        <w:spacing w:before="220"/>
        <w:ind w:firstLine="540"/>
        <w:jc w:val="both"/>
      </w:pPr>
      <w:r>
        <w:t>2) письменной (при письменном обращении заявителя по почте, электронной почте, факсу).</w:t>
      </w:r>
    </w:p>
    <w:p w:rsidR="00186BA5" w:rsidRDefault="00186BA5">
      <w:pPr>
        <w:pStyle w:val="ConsPlusNormal"/>
        <w:spacing w:before="220"/>
        <w:ind w:firstLine="540"/>
        <w:jc w:val="both"/>
      </w:pPr>
      <w:r>
        <w:t xml:space="preserve">5. В случае устного обращения (лично или по телефону) заявителя (его представителя) специалист КУМИ администрации города Покачи осуществляет устное информирование (соответственно лично или по телефону) обратившегося за информацией заявителя. Устное информирование осуществляется в соответствии с графиком работы, указанным в </w:t>
      </w:r>
      <w:hyperlink w:anchor="P52">
        <w:r>
          <w:rPr>
            <w:color w:val="0000FF"/>
          </w:rPr>
          <w:t>части 3</w:t>
        </w:r>
      </w:hyperlink>
      <w:r>
        <w:t xml:space="preserve"> настоящей статьи, продолжительностью не более 15 минут.</w:t>
      </w:r>
    </w:p>
    <w:p w:rsidR="00186BA5" w:rsidRDefault="00186BA5">
      <w:pPr>
        <w:pStyle w:val="ConsPlusNormal"/>
        <w:spacing w:before="220"/>
        <w:ind w:firstLine="540"/>
        <w:jc w:val="both"/>
      </w:pPr>
      <w:r>
        <w:t>6. Для получения сведений о ходе предоставления муниципальной услуги заявитель представляет специалисту КУМИ администрации города Покачи информацию о наименовании и адресе объекта недвижимости, документы по которому находятся на рассмотрении в уполномоченном органе.</w:t>
      </w:r>
    </w:p>
    <w:p w:rsidR="00186BA5" w:rsidRDefault="00186BA5">
      <w:pPr>
        <w:pStyle w:val="ConsPlusNormal"/>
        <w:spacing w:before="220"/>
        <w:ind w:firstLine="540"/>
        <w:jc w:val="both"/>
      </w:pPr>
      <w:r>
        <w:t>7. При невозможности специалиста, принявшего звонок, самостоятельно ответить на поставленный вопрос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186BA5" w:rsidRDefault="00186BA5">
      <w:pPr>
        <w:pStyle w:val="ConsPlusNormal"/>
        <w:spacing w:before="220"/>
        <w:ind w:firstLine="540"/>
        <w:jc w:val="both"/>
      </w:pPr>
      <w:r>
        <w:t>8. В случае, если для подготовки ответа требуется продолжительное время, специалист, осуществляющий устное информирование, может предложить заявителю направить в уполномоченный орган обращение о предоставлении письменной консультации по процедуре предоставления муниципальной услуги и о ходе предоставления муниципальной услуги либо назначить другое удобное для заявителя время для устного информирования.</w:t>
      </w:r>
    </w:p>
    <w:p w:rsidR="00186BA5" w:rsidRDefault="00186BA5">
      <w:pPr>
        <w:pStyle w:val="ConsPlusNormal"/>
        <w:spacing w:before="220"/>
        <w:ind w:firstLine="540"/>
        <w:jc w:val="both"/>
      </w:pPr>
      <w:r>
        <w:t>9. При консультировании по письменным обращениям ответ на обращение направляется заявителю на почтовый адрес, указанный в обращении, или адрес электронной почты в срок, не превышающий 15 рабочих дней с момента регистрации обращения. Ответ по письменным обращениям о ходе предоставления муниципальной услуги направляется заявителю вышеуказанным способом в срок, не превышающий пяти рабочих дней с момента регистрации обращения.</w:t>
      </w:r>
    </w:p>
    <w:p w:rsidR="00186BA5" w:rsidRDefault="00186BA5">
      <w:pPr>
        <w:pStyle w:val="ConsPlusNormal"/>
        <w:spacing w:before="220"/>
        <w:ind w:firstLine="540"/>
        <w:jc w:val="both"/>
      </w:pPr>
      <w:r>
        <w:lastRenderedPageBreak/>
        <w:t xml:space="preserve">10. 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или регионального порталов заявителям необходимо использовать адреса в информационно-телекоммуникационной сети "Интернет", указанные в </w:t>
      </w:r>
      <w:hyperlink w:anchor="P52">
        <w:r>
          <w:rPr>
            <w:color w:val="0000FF"/>
          </w:rPr>
          <w:t>части 3</w:t>
        </w:r>
      </w:hyperlink>
      <w:r>
        <w:t xml:space="preserve"> настоящей статьи.</w:t>
      </w:r>
    </w:p>
    <w:p w:rsidR="00186BA5" w:rsidRDefault="00186BA5">
      <w:pPr>
        <w:pStyle w:val="ConsPlusNormal"/>
        <w:spacing w:before="220"/>
        <w:ind w:firstLine="540"/>
        <w:jc w:val="both"/>
      </w:pPr>
      <w:r>
        <w:t>11. Информация по вопросам предоставления муниципальной услуги, в том числе о сроках и порядке ее предоставления, размещенная на Едином и региональном порталах, на официальном сайте, предоставляется заявителю бесплатно.</w:t>
      </w:r>
    </w:p>
    <w:p w:rsidR="00186BA5" w:rsidRDefault="00186BA5">
      <w:pPr>
        <w:pStyle w:val="ConsPlusNormal"/>
        <w:spacing w:before="220"/>
        <w:ind w:firstLine="540"/>
        <w:jc w:val="both"/>
      </w:pPr>
      <w:r>
        <w:t>12. Доступ к информации по вопросам предоставления муниципальной услуги, в том числе о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186BA5" w:rsidRDefault="00186BA5">
      <w:pPr>
        <w:pStyle w:val="ConsPlusNormal"/>
        <w:spacing w:before="220"/>
        <w:ind w:firstLine="540"/>
        <w:jc w:val="both"/>
      </w:pPr>
      <w:bookmarkStart w:id="2" w:name="P72"/>
      <w:bookmarkEnd w:id="2"/>
      <w:r>
        <w:t>13. Способы получения информации заявителями о местах нахождения и графиках работы МФЦ, территориальных органов федеральных органов исполнительной власти, органов местного самоуправления муниципальных образований Ханты-Мансийского автономного округа - Югры, участвующих в предоставлении муниципальной услуги, или в ведении которых находятся документы и (или) информация, получаемые по межведомственному запросу:</w:t>
      </w:r>
    </w:p>
    <w:p w:rsidR="00186BA5" w:rsidRDefault="00186BA5">
      <w:pPr>
        <w:pStyle w:val="ConsPlusNormal"/>
        <w:spacing w:before="220"/>
        <w:ind w:firstLine="540"/>
        <w:jc w:val="both"/>
      </w:pPr>
      <w:r>
        <w:t>1) Управление земельных ресурсов КУМИ администрации города Покачи (http://zemlya.admpokachi.ru/);</w:t>
      </w:r>
    </w:p>
    <w:p w:rsidR="00186BA5" w:rsidRDefault="00186BA5">
      <w:pPr>
        <w:pStyle w:val="ConsPlusNormal"/>
        <w:spacing w:before="220"/>
        <w:ind w:firstLine="540"/>
        <w:jc w:val="both"/>
      </w:pPr>
      <w:r>
        <w:t>2) Филиал федерального государственного бюджетного учреждения "Федеральная кадастровая палата Росреестра" по Ханты-Мансийскому автономному округу - Югре (далее - филиал ФГБУ "ФКП Росреестра") - территориальный орган федерального органа исполнительной власти, уполномоченного в области государственного кадастрового учета недвижимого имущества и ведения государственного кадастра недвижимости (http://www.rosreestr.ru);</w:t>
      </w:r>
    </w:p>
    <w:p w:rsidR="00186BA5" w:rsidRDefault="00186BA5">
      <w:pPr>
        <w:pStyle w:val="ConsPlusNormal"/>
        <w:spacing w:before="220"/>
        <w:ind w:firstLine="540"/>
        <w:jc w:val="both"/>
      </w:pPr>
      <w:r>
        <w:t>3) Управление "Федеральной службы государственной регистрации, кадастра и картографии" по Ханты-Мансийскому автономному округу - Югре (далее - Управление Росреестра) (http://www.to86.rosreestr.ru);</w:t>
      </w:r>
    </w:p>
    <w:p w:rsidR="00186BA5" w:rsidRDefault="00186BA5">
      <w:pPr>
        <w:pStyle w:val="ConsPlusNormal"/>
        <w:spacing w:before="220"/>
        <w:ind w:firstLine="540"/>
        <w:jc w:val="both"/>
      </w:pPr>
      <w:r>
        <w:t>4) Управление Федеральной налоговой службы по Ханты-Мансийскому автономному округу - Югре (далее - ФНС) (http://www.nalog.ru/ru86/).</w:t>
      </w:r>
    </w:p>
    <w:p w:rsidR="00186BA5" w:rsidRDefault="00186BA5">
      <w:pPr>
        <w:pStyle w:val="ConsPlusNormal"/>
        <w:spacing w:before="220"/>
        <w:ind w:firstLine="540"/>
        <w:jc w:val="both"/>
      </w:pPr>
      <w:r>
        <w:t>Информация о местах нахождения, графиках работы, адресах официального сайта и контактные телефоны МФЦ и их территориально обособленных структурных подразделений размещена на официальном сайте Департамента экономического развития Ханты-Мансийского автономного округа - Югры (https://depeconom.admhmao.ru/deyatelnost/administrativnaya-reforma/).</w:t>
      </w:r>
    </w:p>
    <w:p w:rsidR="00186BA5" w:rsidRDefault="00186BA5">
      <w:pPr>
        <w:pStyle w:val="ConsPlusNormal"/>
        <w:spacing w:before="220"/>
        <w:ind w:firstLine="540"/>
        <w:jc w:val="both"/>
      </w:pPr>
      <w:r>
        <w:t>14. Порядок, форма, место размещения и способы получения информации органа местного самоуправления, предоставляющего муниципальную услугу.</w:t>
      </w:r>
    </w:p>
    <w:p w:rsidR="00186BA5" w:rsidRDefault="00186BA5">
      <w:pPr>
        <w:pStyle w:val="ConsPlusNormal"/>
        <w:spacing w:before="220"/>
        <w:ind w:firstLine="540"/>
        <w:jc w:val="both"/>
      </w:pPr>
      <w:r>
        <w:t>На стенде в местах предоставления муниципальной услуги и в информационно-телекоммуникационной сети "Интернет" размещается следующая информация:</w:t>
      </w:r>
    </w:p>
    <w:p w:rsidR="00186BA5" w:rsidRDefault="00186BA5">
      <w:pPr>
        <w:pStyle w:val="ConsPlusNormal"/>
        <w:spacing w:before="220"/>
        <w:ind w:firstLine="540"/>
        <w:jc w:val="both"/>
      </w:pPr>
      <w:r>
        <w:t>1) извлечения из законодательных и иных нормативных правовых актов, содержащих нормы, регулирующие деятельность по предоставлению муниципальной услуги;</w:t>
      </w:r>
    </w:p>
    <w:p w:rsidR="00186BA5" w:rsidRDefault="00186BA5">
      <w:pPr>
        <w:pStyle w:val="ConsPlusNormal"/>
        <w:spacing w:before="220"/>
        <w:ind w:firstLine="540"/>
        <w:jc w:val="both"/>
      </w:pPr>
      <w:r>
        <w:t xml:space="preserve">2) текст настоящего административного регламента с </w:t>
      </w:r>
      <w:hyperlink w:anchor="P325">
        <w:r>
          <w:rPr>
            <w:color w:val="0000FF"/>
          </w:rPr>
          <w:t>приложениями</w:t>
        </w:r>
      </w:hyperlink>
      <w:r>
        <w:t xml:space="preserve"> извлечения - на информационном стенде; полная версия размещается в информационно-телекоммуникационной сети "Интернет" на официальном сайте, также полный текст административного регламента </w:t>
      </w:r>
      <w:r>
        <w:lastRenderedPageBreak/>
        <w:t>можно получить, обратившись к специалисту КУМИ администрации города Покачи;</w:t>
      </w:r>
    </w:p>
    <w:p w:rsidR="00186BA5" w:rsidRDefault="00186BA5">
      <w:pPr>
        <w:pStyle w:val="ConsPlusNormal"/>
        <w:spacing w:before="220"/>
        <w:ind w:firstLine="540"/>
        <w:jc w:val="both"/>
      </w:pPr>
      <w:r>
        <w:t>3) о процедуре получения информации заявителями по вопросам предоставления муниципальной услуги, сведений о ходе предоставления муниципальной услуги;</w:t>
      </w:r>
    </w:p>
    <w:p w:rsidR="00186BA5" w:rsidRDefault="00186BA5">
      <w:pPr>
        <w:pStyle w:val="ConsPlusNormal"/>
        <w:spacing w:before="220"/>
        <w:ind w:firstLine="540"/>
        <w:jc w:val="both"/>
      </w:pPr>
      <w:r>
        <w:t>4) о месте нахождения, графике работы, справочных телефонах, адресах электронной почты уполномоченного органа и его структурного подразделения, участвующего в предоставлении муниципальной услуги;</w:t>
      </w:r>
    </w:p>
    <w:p w:rsidR="00186BA5" w:rsidRDefault="00186BA5">
      <w:pPr>
        <w:pStyle w:val="ConsPlusNormal"/>
        <w:spacing w:before="220"/>
        <w:ind w:firstLine="540"/>
        <w:jc w:val="both"/>
      </w:pPr>
      <w:r>
        <w:t>5) сведения о способах получения информации о местах нахождения и графиках работы органов государственной власти, обращение в которые необходимо для предоставления муниципальной услуги;</w:t>
      </w:r>
    </w:p>
    <w:p w:rsidR="00186BA5" w:rsidRDefault="00186BA5">
      <w:pPr>
        <w:pStyle w:val="ConsPlusNormal"/>
        <w:spacing w:before="220"/>
        <w:ind w:firstLine="540"/>
        <w:jc w:val="both"/>
      </w:pPr>
      <w:r>
        <w:t>6) информация об исчерпывающем перечне документов, необходимых для предоставления муниципальной услуги;</w:t>
      </w:r>
    </w:p>
    <w:p w:rsidR="00186BA5" w:rsidRDefault="00186BA5">
      <w:pPr>
        <w:pStyle w:val="ConsPlusNormal"/>
        <w:spacing w:before="220"/>
        <w:ind w:firstLine="540"/>
        <w:jc w:val="both"/>
      </w:pPr>
      <w:r>
        <w:t>7) информация об основаниях для отказа в предоставлении муниципальной услуги;</w:t>
      </w:r>
    </w:p>
    <w:p w:rsidR="00186BA5" w:rsidRDefault="00186BA5">
      <w:pPr>
        <w:pStyle w:val="ConsPlusNormal"/>
        <w:spacing w:before="220"/>
        <w:ind w:firstLine="540"/>
        <w:jc w:val="both"/>
      </w:pPr>
      <w:r>
        <w:t>8) бланки заявлений о предоставлении муниципальной услуги и образцы их заполнения.</w:t>
      </w:r>
    </w:p>
    <w:p w:rsidR="00186BA5" w:rsidRDefault="00186BA5">
      <w:pPr>
        <w:pStyle w:val="ConsPlusNormal"/>
        <w:spacing w:before="220"/>
        <w:ind w:firstLine="540"/>
        <w:jc w:val="both"/>
      </w:pPr>
      <w:r>
        <w:t>15. В случае внесения изменений в порядок предоставления муниципальной услуги специалисты КУМИ администрации города Покачи в срок, не превышающий пяти рабочих дней со дня вступления в силу таких изменений, обеспечивают размещение информации в информационно-телекоммуникационной сети "Интернет".</w:t>
      </w:r>
    </w:p>
    <w:p w:rsidR="00186BA5" w:rsidRDefault="00186BA5">
      <w:pPr>
        <w:pStyle w:val="ConsPlusNormal"/>
        <w:jc w:val="both"/>
      </w:pPr>
    </w:p>
    <w:p w:rsidR="00186BA5" w:rsidRDefault="00186BA5">
      <w:pPr>
        <w:pStyle w:val="ConsPlusTitle"/>
        <w:ind w:firstLine="540"/>
        <w:jc w:val="both"/>
        <w:outlineLvl w:val="1"/>
      </w:pPr>
      <w:r>
        <w:t>Статья 2. Стандарт предоставления муниципальной услуги</w:t>
      </w:r>
    </w:p>
    <w:p w:rsidR="00186BA5" w:rsidRDefault="00186BA5">
      <w:pPr>
        <w:pStyle w:val="ConsPlusNormal"/>
        <w:jc w:val="both"/>
      </w:pPr>
    </w:p>
    <w:p w:rsidR="00186BA5" w:rsidRDefault="00186BA5">
      <w:pPr>
        <w:pStyle w:val="ConsPlusNormal"/>
        <w:ind w:firstLine="540"/>
        <w:jc w:val="both"/>
      </w:pPr>
      <w:r>
        <w:t>1. Наименование муниципальной услуги - прекращение права постоянного (бессрочного) пользования и права пожизненного наследуемого владения земельными участками, находящимися в муниципальной собственности или государственная собственность на которые не разграничена.</w:t>
      </w:r>
    </w:p>
    <w:p w:rsidR="00186BA5" w:rsidRDefault="00186BA5">
      <w:pPr>
        <w:pStyle w:val="ConsPlusNormal"/>
        <w:spacing w:before="220"/>
        <w:ind w:firstLine="540"/>
        <w:jc w:val="both"/>
      </w:pPr>
      <w:r>
        <w:t>2. Муниципальная услуга предоставляется администрацией города Покачи в лице КУМИ администрации города Покачи. Непосредственное предоставление муниципальной услуги осуществляет структурное подразделение КУМИ администрации города Покачи управление земельных ресурсов КУМИ администрации города Покачи.</w:t>
      </w:r>
    </w:p>
    <w:p w:rsidR="00186BA5" w:rsidRDefault="00186BA5">
      <w:pPr>
        <w:pStyle w:val="ConsPlusNormal"/>
        <w:spacing w:before="220"/>
        <w:ind w:firstLine="540"/>
        <w:jc w:val="both"/>
      </w:pPr>
      <w:r>
        <w:t>3. За получением муниципальной услуги заявитель также может обратиться в МФЦ.</w:t>
      </w:r>
    </w:p>
    <w:p w:rsidR="00186BA5" w:rsidRDefault="00186BA5">
      <w:pPr>
        <w:pStyle w:val="ConsPlusNormal"/>
        <w:spacing w:before="220"/>
        <w:ind w:firstLine="540"/>
        <w:jc w:val="both"/>
      </w:pPr>
      <w:r>
        <w:t>4. При предоставлении муниципальной услуги КУМИ администрации города Покачи осуществляет межведомственное информационное взаимодействие с ФНС, ФГБУ "ФКП Росреестра", Управлением Росреестра.</w:t>
      </w:r>
    </w:p>
    <w:p w:rsidR="00186BA5" w:rsidRDefault="00186BA5">
      <w:pPr>
        <w:pStyle w:val="ConsPlusNormal"/>
        <w:spacing w:before="220"/>
        <w:ind w:firstLine="540"/>
        <w:jc w:val="both"/>
      </w:pPr>
      <w:r>
        <w:t xml:space="preserve">5. В соответствии с требованиями </w:t>
      </w:r>
      <w:hyperlink r:id="rId14">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от 27.07.2010 N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w:t>
      </w:r>
      <w:hyperlink r:id="rId15">
        <w:r>
          <w:rPr>
            <w:color w:val="0000FF"/>
          </w:rPr>
          <w:t>услуг</w:t>
        </w:r>
      </w:hyperlink>
      <w:r>
        <w:t>,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утвержденный решением Думы города Покачи от 27.03.2013 N 15.</w:t>
      </w:r>
    </w:p>
    <w:p w:rsidR="00186BA5" w:rsidRDefault="00186BA5">
      <w:pPr>
        <w:pStyle w:val="ConsPlusNormal"/>
        <w:spacing w:before="220"/>
        <w:ind w:firstLine="540"/>
        <w:jc w:val="both"/>
      </w:pPr>
      <w:r>
        <w:t>6. Результатом предоставления муниципальной услуги является:</w:t>
      </w:r>
    </w:p>
    <w:p w:rsidR="00186BA5" w:rsidRDefault="00186BA5">
      <w:pPr>
        <w:pStyle w:val="ConsPlusNormal"/>
        <w:spacing w:before="220"/>
        <w:ind w:firstLine="540"/>
        <w:jc w:val="both"/>
      </w:pPr>
      <w:r>
        <w:lastRenderedPageBreak/>
        <w:t>1) выдача (направление) заявителю постановления администрации города Покачи о прекращении права постоянного (бессрочного) пользования земельным участком;</w:t>
      </w:r>
    </w:p>
    <w:p w:rsidR="00186BA5" w:rsidRDefault="00186BA5">
      <w:pPr>
        <w:pStyle w:val="ConsPlusNormal"/>
        <w:spacing w:before="220"/>
        <w:ind w:firstLine="540"/>
        <w:jc w:val="both"/>
      </w:pPr>
      <w:r>
        <w:t>2) выдача (направление) заявителю постановления администрации города Покачи о прекращении права пожизненного наследуемого владения земельным участком;</w:t>
      </w:r>
    </w:p>
    <w:p w:rsidR="00186BA5" w:rsidRDefault="00186BA5">
      <w:pPr>
        <w:pStyle w:val="ConsPlusNormal"/>
        <w:spacing w:before="220"/>
        <w:ind w:firstLine="540"/>
        <w:jc w:val="both"/>
      </w:pPr>
      <w:r>
        <w:t>3) выдача (направление) заявителю мотивированного решения об отказе в предоставлении муниципальной услуги с указанием всех оснований отказа.</w:t>
      </w:r>
    </w:p>
    <w:p w:rsidR="00186BA5" w:rsidRDefault="00186BA5">
      <w:pPr>
        <w:pStyle w:val="ConsPlusNormal"/>
        <w:spacing w:before="220"/>
        <w:ind w:firstLine="540"/>
        <w:jc w:val="both"/>
      </w:pPr>
      <w:r>
        <w:t>Мотивированное решение об отказе в предоставлении муниципальной услуги оформляется в форме уведомления на официальном бланке уполномоченного органа за подписью уполномоченного должностного лица либо лица, его замещающего, с указанием всех оснований отказа.</w:t>
      </w:r>
    </w:p>
    <w:p w:rsidR="00186BA5" w:rsidRDefault="00186BA5">
      <w:pPr>
        <w:pStyle w:val="ConsPlusNormal"/>
        <w:spacing w:before="220"/>
        <w:ind w:firstLine="540"/>
        <w:jc w:val="both"/>
      </w:pPr>
      <w:r>
        <w:t>7. Срок предоставления муниципальной услуги:</w:t>
      </w:r>
    </w:p>
    <w:p w:rsidR="00186BA5" w:rsidRDefault="00186BA5">
      <w:pPr>
        <w:pStyle w:val="ConsPlusNormal"/>
        <w:spacing w:before="220"/>
        <w:ind w:firstLine="540"/>
        <w:jc w:val="both"/>
      </w:pPr>
      <w:r>
        <w:t>1) максимальный срок предоставления муниципальной услуги составляет не более 15 рабочих дней со дня поступления заявления о предоставлении муниципальной услуги в уполномоченный орган;</w:t>
      </w:r>
    </w:p>
    <w:p w:rsidR="00186BA5" w:rsidRDefault="00186BA5">
      <w:pPr>
        <w:pStyle w:val="ConsPlusNormal"/>
        <w:spacing w:before="220"/>
        <w:ind w:firstLine="540"/>
        <w:jc w:val="both"/>
      </w:pPr>
      <w:r>
        <w:t>2) в максимальный срок предоставления муниципальной услуги входит:</w:t>
      </w:r>
    </w:p>
    <w:p w:rsidR="00186BA5" w:rsidRDefault="00186BA5">
      <w:pPr>
        <w:pStyle w:val="ConsPlusNormal"/>
        <w:spacing w:before="220"/>
        <w:ind w:firstLine="540"/>
        <w:jc w:val="both"/>
      </w:pPr>
      <w:r>
        <w:t>а) направление межведомственных запросов в органы, участвующие в предоставлении муниципальной услуги, и получения на них ответов;</w:t>
      </w:r>
    </w:p>
    <w:p w:rsidR="00186BA5" w:rsidRDefault="00186BA5">
      <w:pPr>
        <w:pStyle w:val="ConsPlusNormal"/>
        <w:spacing w:before="220"/>
        <w:ind w:firstLine="540"/>
        <w:jc w:val="both"/>
      </w:pPr>
      <w:r>
        <w:t>б) подготовка проекта документа, являющегося результатом предоставления муниципальной услуги;</w:t>
      </w:r>
    </w:p>
    <w:p w:rsidR="00186BA5" w:rsidRDefault="00186BA5">
      <w:pPr>
        <w:pStyle w:val="ConsPlusNormal"/>
        <w:spacing w:before="220"/>
        <w:ind w:firstLine="540"/>
        <w:jc w:val="both"/>
      </w:pPr>
      <w:r>
        <w:t>в) выдача (направление) документа, являющегося результатом предоставления муниципальной услуги заявителю;</w:t>
      </w:r>
    </w:p>
    <w:p w:rsidR="00186BA5" w:rsidRDefault="00186BA5">
      <w:pPr>
        <w:pStyle w:val="ConsPlusNormal"/>
        <w:spacing w:before="220"/>
        <w:ind w:firstLine="540"/>
        <w:jc w:val="both"/>
      </w:pPr>
      <w:r>
        <w:t>3) в случае обращения заявителя за получением муниципальной услуги в МФЦ срок принятия решения исчисляется со дня передачи документов, обязанность по представлению которых возложена на заявителя, из МФЦ в уполномоченный орган;</w:t>
      </w:r>
    </w:p>
    <w:p w:rsidR="00186BA5" w:rsidRDefault="00186BA5">
      <w:pPr>
        <w:pStyle w:val="ConsPlusNormal"/>
        <w:spacing w:before="220"/>
        <w:ind w:firstLine="540"/>
        <w:jc w:val="both"/>
      </w:pPr>
      <w:r>
        <w:t>4) срок выдачи (направления) документов, являющихся результатом предоставления муниципальной услуги, - не позднее чем через три рабочих дня со дня принятия соответствующего решения.</w:t>
      </w:r>
    </w:p>
    <w:p w:rsidR="00186BA5" w:rsidRDefault="00186BA5">
      <w:pPr>
        <w:pStyle w:val="ConsPlusNormal"/>
        <w:spacing w:before="220"/>
        <w:ind w:firstLine="540"/>
        <w:jc w:val="both"/>
      </w:pPr>
      <w:r>
        <w:t>8. Правовые основания для предоставления муниципальной услуги.</w:t>
      </w:r>
    </w:p>
    <w:p w:rsidR="00186BA5" w:rsidRDefault="00186BA5">
      <w:pPr>
        <w:pStyle w:val="ConsPlusNormal"/>
        <w:spacing w:before="220"/>
        <w:ind w:firstLine="540"/>
        <w:jc w:val="both"/>
      </w:pPr>
      <w:r>
        <w:t>Перечень нормативных правовых актов, регулирующих предоставление муниципальной услуги, размещен на Едином портале и региональном портале.</w:t>
      </w:r>
    </w:p>
    <w:p w:rsidR="00186BA5" w:rsidRDefault="00186BA5">
      <w:pPr>
        <w:pStyle w:val="ConsPlusNormal"/>
        <w:spacing w:before="220"/>
        <w:ind w:firstLine="540"/>
        <w:jc w:val="both"/>
      </w:pPr>
      <w:bookmarkStart w:id="3" w:name="P112"/>
      <w:bookmarkEnd w:id="3"/>
      <w:r>
        <w:t>9. Исчерпывающий перечень документов, необходимых для предоставления муниципальной услуги, которые заявитель должен представить самостоятельно:</w:t>
      </w:r>
    </w:p>
    <w:p w:rsidR="00186BA5" w:rsidRDefault="00186BA5">
      <w:pPr>
        <w:pStyle w:val="ConsPlusNormal"/>
        <w:spacing w:before="220"/>
        <w:ind w:firstLine="540"/>
        <w:jc w:val="both"/>
      </w:pPr>
      <w:bookmarkStart w:id="4" w:name="P113"/>
      <w:bookmarkEnd w:id="4"/>
      <w:r>
        <w:t>1) заявление об отказе от права постоянного (бессрочного) пользования (пожизненного наследуемого владения) на земельный участок (далее - заявление);</w:t>
      </w:r>
    </w:p>
    <w:p w:rsidR="00186BA5" w:rsidRDefault="00186BA5">
      <w:pPr>
        <w:pStyle w:val="ConsPlusNormal"/>
        <w:spacing w:before="220"/>
        <w:ind w:firstLine="540"/>
        <w:jc w:val="both"/>
      </w:pPr>
      <w:r>
        <w:t>2) копия документа, удостоверяющего личность заявителя, кроме этого, при подаче заявления представителем физического лица - также доверенность представителя, при подаче заявления представителем юридического лица - документ, подтверждающий его полномочия действовать от имени данного юридического лица;</w:t>
      </w:r>
    </w:p>
    <w:p w:rsidR="00186BA5" w:rsidRDefault="00186BA5">
      <w:pPr>
        <w:pStyle w:val="ConsPlusNormal"/>
        <w:spacing w:before="220"/>
        <w:ind w:firstLine="540"/>
        <w:jc w:val="both"/>
      </w:pPr>
      <w:r>
        <w:t xml:space="preserve">3) документ, подтверждающий согласие на отказ от права постоянного (бессрочного) пользования земельным участком органа, создавшего юридическое лицо (органа, действующего </w:t>
      </w:r>
      <w:r>
        <w:lastRenderedPageBreak/>
        <w:t xml:space="preserve">от имени учредителя), - в случае подачи заявления юридическим лицом, указанным в </w:t>
      </w:r>
      <w:hyperlink r:id="rId16">
        <w:r>
          <w:rPr>
            <w:color w:val="0000FF"/>
          </w:rPr>
          <w:t>пункте 2 статьи 39.9</w:t>
        </w:r>
      </w:hyperlink>
      <w:r>
        <w:t xml:space="preserve"> Земельного кодекса Российской Федерации, а также государственным или муниципальным предприятием;</w:t>
      </w:r>
    </w:p>
    <w:p w:rsidR="00186BA5" w:rsidRDefault="00186BA5">
      <w:pPr>
        <w:pStyle w:val="ConsPlusNormal"/>
        <w:spacing w:before="220"/>
        <w:ind w:firstLine="540"/>
        <w:jc w:val="both"/>
      </w:pPr>
      <w:r>
        <w:t>4) документы, удостоверяющие права на землю, если такие документы в ходе межведомственного взаимодействия не находятся в распоряжении органов государственной власти, органов местного самоуправления либо организаций, подведомственных государственным органам или органам местного самоуправления.</w:t>
      </w:r>
    </w:p>
    <w:p w:rsidR="00186BA5" w:rsidRDefault="00186BA5">
      <w:pPr>
        <w:pStyle w:val="ConsPlusNormal"/>
        <w:spacing w:before="220"/>
        <w:ind w:firstLine="540"/>
        <w:jc w:val="both"/>
      </w:pPr>
      <w:r>
        <w:t>10. Исчерпывающий перечень документов, необходимых для предоставления муниципальной услуги, запрашиваемых и получаемых в порядке межведомственного информационного взаимодействия:</w:t>
      </w:r>
    </w:p>
    <w:p w:rsidR="00186BA5" w:rsidRDefault="00186BA5">
      <w:pPr>
        <w:pStyle w:val="ConsPlusNormal"/>
        <w:spacing w:before="220"/>
        <w:ind w:firstLine="540"/>
        <w:jc w:val="both"/>
      </w:pPr>
      <w:bookmarkStart w:id="5" w:name="P118"/>
      <w:bookmarkEnd w:id="5"/>
      <w:r>
        <w:t>1) копия документа, подтверждающего государственную регистрацию юридического лица - выписка из Единого государственного реестра юридических лиц (для юридического лица);</w:t>
      </w:r>
    </w:p>
    <w:p w:rsidR="00186BA5" w:rsidRDefault="00186BA5">
      <w:pPr>
        <w:pStyle w:val="ConsPlusNormal"/>
        <w:spacing w:before="220"/>
        <w:ind w:firstLine="540"/>
        <w:jc w:val="both"/>
      </w:pPr>
      <w:bookmarkStart w:id="6" w:name="P119"/>
      <w:bookmarkEnd w:id="6"/>
      <w:r>
        <w:t>2) кадастровая выписка земельного участка (при наличии в Едином государственном реестре недвижимости сведений о таком земельном участке, необходимых для выдачи кадастровой выписке земельного участка);</w:t>
      </w:r>
    </w:p>
    <w:p w:rsidR="00186BA5" w:rsidRDefault="00186BA5">
      <w:pPr>
        <w:pStyle w:val="ConsPlusNormal"/>
        <w:spacing w:before="220"/>
        <w:ind w:firstLine="540"/>
        <w:jc w:val="both"/>
      </w:pPr>
      <w:r>
        <w:t>3) документы, удостоверяющие права на землю, а в случае их отсутствия - копия решения исполнительного органа государственной власти или органа местного самоуправления о предоставлении земельного участка.</w:t>
      </w:r>
    </w:p>
    <w:p w:rsidR="00186BA5" w:rsidRDefault="00186BA5">
      <w:pPr>
        <w:pStyle w:val="ConsPlusNormal"/>
        <w:spacing w:before="220"/>
        <w:ind w:firstLine="540"/>
        <w:jc w:val="both"/>
      </w:pPr>
      <w:r>
        <w:t>Указанные документы могут быть представлены заявителем по собственной инициативе.</w:t>
      </w:r>
    </w:p>
    <w:p w:rsidR="00186BA5" w:rsidRDefault="00186BA5">
      <w:pPr>
        <w:pStyle w:val="ConsPlusNormal"/>
        <w:spacing w:before="220"/>
        <w:ind w:firstLine="540"/>
        <w:jc w:val="both"/>
      </w:pPr>
      <w:r>
        <w:t xml:space="preserve">11. Документы, предусмотренные </w:t>
      </w:r>
      <w:hyperlink w:anchor="P118">
        <w:r>
          <w:rPr>
            <w:color w:val="0000FF"/>
          </w:rPr>
          <w:t>пунктом 1 части 10</w:t>
        </w:r>
      </w:hyperlink>
      <w:r>
        <w:t xml:space="preserve"> настоящей статьи, заявитель может получить посредством обращения в территориальный орган ФНС (информация о местонахождении, контактах и графике работы которого содержится на его официальном сайте, указанном в </w:t>
      </w:r>
      <w:hyperlink w:anchor="P72">
        <w:r>
          <w:rPr>
            <w:color w:val="0000FF"/>
          </w:rPr>
          <w:t>части 13 статьи 1</w:t>
        </w:r>
      </w:hyperlink>
      <w:r>
        <w:t xml:space="preserve"> настоящего административного регламента).</w:t>
      </w:r>
    </w:p>
    <w:p w:rsidR="00186BA5" w:rsidRDefault="00186BA5">
      <w:pPr>
        <w:pStyle w:val="ConsPlusNormal"/>
        <w:spacing w:before="220"/>
        <w:ind w:firstLine="540"/>
        <w:jc w:val="both"/>
      </w:pPr>
      <w:r>
        <w:t xml:space="preserve">12. Документы, предусмотренные </w:t>
      </w:r>
      <w:hyperlink w:anchor="P119">
        <w:r>
          <w:rPr>
            <w:color w:val="0000FF"/>
          </w:rPr>
          <w:t>пунктом 2 части 10</w:t>
        </w:r>
      </w:hyperlink>
      <w:r>
        <w:t xml:space="preserve"> настоящей статьи, заявитель может получить посредством обращения в Кадастровую палату (информация о местонахождении, контактах и графике работы которой содержится на ее официальном сайте, указанном в </w:t>
      </w:r>
      <w:hyperlink w:anchor="P72">
        <w:r>
          <w:rPr>
            <w:color w:val="0000FF"/>
          </w:rPr>
          <w:t>части 13 статьи 1</w:t>
        </w:r>
      </w:hyperlink>
      <w:r>
        <w:t xml:space="preserve"> настоящего административного регламента).</w:t>
      </w:r>
    </w:p>
    <w:p w:rsidR="00186BA5" w:rsidRDefault="00186BA5">
      <w:pPr>
        <w:pStyle w:val="ConsPlusNormal"/>
        <w:spacing w:before="220"/>
        <w:ind w:firstLine="540"/>
        <w:jc w:val="both"/>
      </w:pPr>
      <w:r>
        <w:t>13. Непредставление заявителем документов, которые заявитель вправе представить по собственной инициативе, не является основанием для отказа заявителю в предоставлении муниципальной услуги.</w:t>
      </w:r>
    </w:p>
    <w:p w:rsidR="00186BA5" w:rsidRDefault="00186BA5">
      <w:pPr>
        <w:pStyle w:val="ConsPlusNormal"/>
        <w:spacing w:before="220"/>
        <w:ind w:firstLine="540"/>
        <w:jc w:val="both"/>
      </w:pPr>
      <w:r>
        <w:t xml:space="preserve">14. Способы получения заявителем документа, указанного в </w:t>
      </w:r>
      <w:hyperlink w:anchor="P113">
        <w:r>
          <w:rPr>
            <w:color w:val="0000FF"/>
          </w:rPr>
          <w:t>пункте 1 части 9</w:t>
        </w:r>
      </w:hyperlink>
      <w:r>
        <w:t xml:space="preserve"> настоящей статьи:</w:t>
      </w:r>
    </w:p>
    <w:p w:rsidR="00186BA5" w:rsidRDefault="00186BA5">
      <w:pPr>
        <w:pStyle w:val="ConsPlusNormal"/>
        <w:spacing w:before="220"/>
        <w:ind w:firstLine="540"/>
        <w:jc w:val="both"/>
      </w:pPr>
      <w:r>
        <w:t xml:space="preserve">1) заявление представляется в свободной форме или по рекомендуемой </w:t>
      </w:r>
      <w:hyperlink w:anchor="P325">
        <w:r>
          <w:rPr>
            <w:color w:val="0000FF"/>
          </w:rPr>
          <w:t>форме</w:t>
        </w:r>
      </w:hyperlink>
      <w:r>
        <w:t>, указанной в приложении к настоящему административному регламенту;</w:t>
      </w:r>
    </w:p>
    <w:p w:rsidR="00186BA5" w:rsidRDefault="00186BA5">
      <w:pPr>
        <w:pStyle w:val="ConsPlusNormal"/>
        <w:spacing w:before="220"/>
        <w:ind w:firstLine="540"/>
        <w:jc w:val="both"/>
      </w:pPr>
      <w:r>
        <w:t>2) форму заявления о предоставлении муниципальной услуги заявитель может получить:</w:t>
      </w:r>
    </w:p>
    <w:p w:rsidR="00186BA5" w:rsidRDefault="00186BA5">
      <w:pPr>
        <w:pStyle w:val="ConsPlusNormal"/>
        <w:spacing w:before="220"/>
        <w:ind w:firstLine="540"/>
        <w:jc w:val="both"/>
      </w:pPr>
      <w:r>
        <w:t>а) на информационном стенде в месте предоставления муниципальной услуги;</w:t>
      </w:r>
    </w:p>
    <w:p w:rsidR="00186BA5" w:rsidRDefault="00186BA5">
      <w:pPr>
        <w:pStyle w:val="ConsPlusNormal"/>
        <w:spacing w:before="220"/>
        <w:ind w:firstLine="540"/>
        <w:jc w:val="both"/>
      </w:pPr>
      <w:r>
        <w:t>б) у специалиста КУМИ администрации города Покачи;</w:t>
      </w:r>
    </w:p>
    <w:p w:rsidR="00186BA5" w:rsidRDefault="00186BA5">
      <w:pPr>
        <w:pStyle w:val="ConsPlusNormal"/>
        <w:spacing w:before="220"/>
        <w:ind w:firstLine="540"/>
        <w:jc w:val="both"/>
      </w:pPr>
      <w:r>
        <w:t>в) у специалиста МФЦ;</w:t>
      </w:r>
    </w:p>
    <w:p w:rsidR="00186BA5" w:rsidRDefault="00186BA5">
      <w:pPr>
        <w:pStyle w:val="ConsPlusNormal"/>
        <w:spacing w:before="220"/>
        <w:ind w:firstLine="540"/>
        <w:jc w:val="both"/>
      </w:pPr>
      <w:r>
        <w:t>г) посредством информационно-телекоммуникационной сети "Интернет" на официальном сайте, Едином и региональном порталах.</w:t>
      </w:r>
    </w:p>
    <w:p w:rsidR="00186BA5" w:rsidRDefault="00186BA5">
      <w:pPr>
        <w:pStyle w:val="ConsPlusNormal"/>
        <w:spacing w:before="220"/>
        <w:ind w:firstLine="540"/>
        <w:jc w:val="both"/>
      </w:pPr>
      <w:r>
        <w:lastRenderedPageBreak/>
        <w:t>15. По выбору заявителя заявление представляется в уполномоченный орган или в МФЦ одним из следующих способов: при личном обращении в уполномоченный орган или МФЦ, посредством почтовой связи в уполномоченный орган. Заявление в форме электронного документа представляется в уполномоченный орган путем направления электронного документа на официальную электронную почту уполномоченного органа (далее - представление посредством электронной почты).</w:t>
      </w:r>
    </w:p>
    <w:p w:rsidR="00186BA5" w:rsidRDefault="00186BA5">
      <w:pPr>
        <w:pStyle w:val="ConsPlusNormal"/>
        <w:spacing w:before="220"/>
        <w:ind w:firstLine="540"/>
        <w:jc w:val="both"/>
      </w:pPr>
      <w:r>
        <w:t>В заявлении заявителем указывается способ выдачи (направления) ему документа, являющегося результатом предоставления муниципальной услуги (по выбору заявителя: при личном обращении в уполномоченном органе, в МФЦ или почтовым отправлением).</w:t>
      </w:r>
    </w:p>
    <w:p w:rsidR="00186BA5" w:rsidRDefault="00186BA5">
      <w:pPr>
        <w:pStyle w:val="ConsPlusNormal"/>
        <w:spacing w:before="220"/>
        <w:ind w:firstLine="540"/>
        <w:jc w:val="both"/>
      </w:pPr>
      <w:r>
        <w:t>16. Уполномоченный орган не вправе требовать от заявителя:</w:t>
      </w:r>
    </w:p>
    <w:p w:rsidR="00186BA5" w:rsidRDefault="00186BA5">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86BA5" w:rsidRDefault="00186BA5">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муниципальной услуги, которая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находится в распоряжении государственных органов, предоставляющих муниципальную услугу, иных государственных органов и (или) подведомственных государственным органам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указанных в </w:t>
      </w:r>
      <w:hyperlink r:id="rId17">
        <w:r>
          <w:rPr>
            <w:color w:val="0000FF"/>
          </w:rPr>
          <w:t>части 6 статьи 7</w:t>
        </w:r>
      </w:hyperlink>
      <w:r>
        <w:t xml:space="preserve"> Федерального закона от 27.07.2010 N 210-ФЗ. Заявитель вправе представить указанные документы и информацию в орган, предоставляющий муниципальную услугу, по собственной инициативе;</w:t>
      </w:r>
    </w:p>
    <w:p w:rsidR="00186BA5" w:rsidRDefault="00186BA5">
      <w:pPr>
        <w:pStyle w:val="ConsPlusNormal"/>
        <w:spacing w:before="220"/>
        <w:ind w:firstLine="540"/>
        <w:jc w:val="both"/>
      </w:pPr>
      <w:r>
        <w:t xml:space="preserve">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8">
        <w:r>
          <w:rPr>
            <w:color w:val="0000FF"/>
          </w:rPr>
          <w:t>части 1 статьи 9</w:t>
        </w:r>
      </w:hyperlink>
      <w:r>
        <w:t xml:space="preserve"> Федерального закона от 27.07.2010 N 210-ФЗ;</w:t>
      </w:r>
    </w:p>
    <w:p w:rsidR="00186BA5" w:rsidRDefault="00186BA5">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86BA5" w:rsidRDefault="00186BA5">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86BA5" w:rsidRDefault="00186BA5">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86BA5" w:rsidRDefault="00186BA5">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86BA5" w:rsidRDefault="00186BA5">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w:t>
      </w:r>
      <w:r>
        <w:lastRenderedPageBreak/>
        <w:t xml:space="preserve">муниципальную услугу, муниципального служащего, работника МФЦ, работника организации, предусмотренной </w:t>
      </w:r>
      <w:hyperlink r:id="rId19">
        <w:r>
          <w:rPr>
            <w:color w:val="0000FF"/>
          </w:rPr>
          <w:t>частью 1.1 статьи 16</w:t>
        </w:r>
      </w:hyperlink>
      <w:r>
        <w:t xml:space="preserve"> Федерального закона от 27.07.2010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0">
        <w:r>
          <w:rPr>
            <w:color w:val="0000FF"/>
          </w:rPr>
          <w:t>частью 1.1 статьи 16</w:t>
        </w:r>
      </w:hyperlink>
      <w:r>
        <w:t xml:space="preserve"> Федерального закона от 27.07.2010 N 210-ФЗ, уведомляется заявитель, а также приносятся извинения за доставленные неудобства;</w:t>
      </w:r>
    </w:p>
    <w:p w:rsidR="00186BA5" w:rsidRDefault="00186BA5">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21">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186BA5" w:rsidRDefault="00186BA5">
      <w:pPr>
        <w:pStyle w:val="ConsPlusNormal"/>
        <w:jc w:val="both"/>
      </w:pPr>
      <w:r>
        <w:t xml:space="preserve">(п. 5 введен </w:t>
      </w:r>
      <w:hyperlink r:id="rId22">
        <w:r>
          <w:rPr>
            <w:color w:val="0000FF"/>
          </w:rPr>
          <w:t>постановлением</w:t>
        </w:r>
      </w:hyperlink>
      <w:r>
        <w:t xml:space="preserve"> Администрации города Покачи от 08.07.2021 N 584)</w:t>
      </w:r>
    </w:p>
    <w:p w:rsidR="00186BA5" w:rsidRDefault="00186BA5">
      <w:pPr>
        <w:pStyle w:val="ConsPlusNormal"/>
        <w:spacing w:before="220"/>
        <w:ind w:firstLine="540"/>
        <w:jc w:val="both"/>
      </w:pPr>
      <w:r>
        <w:t>17. Исчерпывающий перечень оснований для отказа в приеме документов, необходимых для предоставления муниципальной услуги:</w:t>
      </w:r>
    </w:p>
    <w:p w:rsidR="00186BA5" w:rsidRDefault="00186BA5">
      <w:pPr>
        <w:pStyle w:val="ConsPlusNormal"/>
        <w:spacing w:before="220"/>
        <w:ind w:firstLine="540"/>
        <w:jc w:val="both"/>
      </w:pPr>
      <w:r>
        <w:t>Основания для отказа в приеме документов, необходимых для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186BA5" w:rsidRDefault="00186BA5">
      <w:pPr>
        <w:pStyle w:val="ConsPlusNormal"/>
        <w:spacing w:before="220"/>
        <w:ind w:firstLine="540"/>
        <w:jc w:val="both"/>
      </w:pPr>
      <w:r>
        <w:t>18. Основания для приостановления предоставления муниципальной услуги.</w:t>
      </w:r>
    </w:p>
    <w:p w:rsidR="00186BA5" w:rsidRDefault="00186BA5">
      <w:pPr>
        <w:pStyle w:val="ConsPlusNormal"/>
        <w:spacing w:before="220"/>
        <w:ind w:firstLine="540"/>
        <w:jc w:val="both"/>
      </w:pPr>
      <w:r>
        <w:t>Основания для приостановления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186BA5" w:rsidRDefault="00186BA5">
      <w:pPr>
        <w:pStyle w:val="ConsPlusNormal"/>
        <w:spacing w:before="220"/>
        <w:ind w:firstLine="540"/>
        <w:jc w:val="both"/>
      </w:pPr>
      <w:bookmarkStart w:id="7" w:name="P149"/>
      <w:bookmarkEnd w:id="7"/>
      <w:r>
        <w:t>19. Исчерпывающий перечень оснований для отказа в предоставлении муниципальной услуги:</w:t>
      </w:r>
    </w:p>
    <w:p w:rsidR="00186BA5" w:rsidRDefault="00186BA5">
      <w:pPr>
        <w:pStyle w:val="ConsPlusNormal"/>
        <w:spacing w:before="220"/>
        <w:ind w:firstLine="540"/>
        <w:jc w:val="both"/>
      </w:pPr>
      <w:r>
        <w:t>1) с заявлением о предоставлении муниципальной услуги обратилось ненадлежащее лицо;</w:t>
      </w:r>
    </w:p>
    <w:p w:rsidR="00186BA5" w:rsidRDefault="00186BA5">
      <w:pPr>
        <w:pStyle w:val="ConsPlusNormal"/>
        <w:spacing w:before="220"/>
        <w:ind w:firstLine="540"/>
        <w:jc w:val="both"/>
      </w:pPr>
      <w:r>
        <w:t xml:space="preserve">2) заявителем не представлены документы, предусмотренные </w:t>
      </w:r>
      <w:hyperlink w:anchor="P112">
        <w:r>
          <w:rPr>
            <w:color w:val="0000FF"/>
          </w:rPr>
          <w:t>частью 9</w:t>
        </w:r>
      </w:hyperlink>
      <w:r>
        <w:t xml:space="preserve"> настоящей статьи;</w:t>
      </w:r>
    </w:p>
    <w:p w:rsidR="00186BA5" w:rsidRDefault="00186BA5">
      <w:pPr>
        <w:pStyle w:val="ConsPlusNormal"/>
        <w:spacing w:before="220"/>
        <w:ind w:firstLine="540"/>
        <w:jc w:val="both"/>
      </w:pPr>
      <w:r>
        <w:t>3) распоряжение земельным участком не относится к полномочиям уполномоченного органа (земельный участок не относится к собственности муниципального образования или государственной собственности, которая не разграничена).</w:t>
      </w:r>
    </w:p>
    <w:p w:rsidR="00186BA5" w:rsidRDefault="00186BA5">
      <w:pPr>
        <w:pStyle w:val="ConsPlusNormal"/>
        <w:spacing w:before="220"/>
        <w:ind w:firstLine="540"/>
        <w:jc w:val="both"/>
      </w:pPr>
      <w:r>
        <w:t>20. Муниципальная услуга предоставляется заявителям на бесплатной основе.</w:t>
      </w:r>
    </w:p>
    <w:p w:rsidR="00186BA5" w:rsidRDefault="00186BA5">
      <w:pPr>
        <w:pStyle w:val="ConsPlusNormal"/>
        <w:spacing w:before="220"/>
        <w:ind w:firstLine="540"/>
        <w:jc w:val="both"/>
      </w:pPr>
      <w:r>
        <w:t>21.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 прием заявителей ведется в порядке очереди.</w:t>
      </w:r>
    </w:p>
    <w:p w:rsidR="00186BA5" w:rsidRDefault="00186BA5">
      <w:pPr>
        <w:pStyle w:val="ConsPlusNormal"/>
        <w:spacing w:before="220"/>
        <w:ind w:firstLine="540"/>
        <w:jc w:val="both"/>
      </w:pPr>
      <w:r>
        <w:t>22. Срок регистрации запроса заявителя о предоставлении муниципальной услуги:</w:t>
      </w:r>
    </w:p>
    <w:p w:rsidR="00186BA5" w:rsidRDefault="00186BA5">
      <w:pPr>
        <w:pStyle w:val="ConsPlusNormal"/>
        <w:spacing w:before="220"/>
        <w:ind w:firstLine="540"/>
        <w:jc w:val="both"/>
      </w:pPr>
      <w:r>
        <w:t>1) письменные обращения, поступившие в адрес уполномоченного органа посредством почтовой связи, подлежат обязательной регистрации специалистом, ответственным за делопроизводство в электронном документообороте в течение одного рабочего дня с момента поступления в уполномоченный орган;</w:t>
      </w:r>
    </w:p>
    <w:p w:rsidR="00186BA5" w:rsidRDefault="00186BA5">
      <w:pPr>
        <w:pStyle w:val="ConsPlusNormal"/>
        <w:spacing w:before="220"/>
        <w:ind w:firstLine="540"/>
        <w:jc w:val="both"/>
      </w:pPr>
      <w:r>
        <w:t xml:space="preserve">2) в случае личного обращения заявителя с заявлением в уполномоченный орган, такое заявление подлежит обязательной регистрации специалистом КУМИ администрации города Покачи в журнале регистрации заявлений или в электронном документообороте в течение 15 </w:t>
      </w:r>
      <w:r>
        <w:lastRenderedPageBreak/>
        <w:t>минут;</w:t>
      </w:r>
    </w:p>
    <w:p w:rsidR="00186BA5" w:rsidRDefault="00186BA5">
      <w:pPr>
        <w:pStyle w:val="ConsPlusNormal"/>
        <w:spacing w:before="220"/>
        <w:ind w:firstLine="540"/>
        <w:jc w:val="both"/>
      </w:pPr>
      <w:r>
        <w:t>3) срок и порядок регистрации запроса заявителя о предоставлении муниципальной услуги работниками МФЦ осуществляется в соответствии с регламентом работы МФЦ.</w:t>
      </w:r>
    </w:p>
    <w:p w:rsidR="00186BA5" w:rsidRDefault="00186BA5">
      <w:pPr>
        <w:pStyle w:val="ConsPlusNormal"/>
        <w:spacing w:before="220"/>
        <w:ind w:firstLine="540"/>
        <w:jc w:val="both"/>
      </w:pPr>
      <w:r>
        <w:t>23. 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186BA5" w:rsidRDefault="00186BA5">
      <w:pPr>
        <w:pStyle w:val="ConsPlusNormal"/>
        <w:spacing w:before="220"/>
        <w:ind w:firstLine="540"/>
        <w:jc w:val="both"/>
      </w:pPr>
      <w:r>
        <w:t>1) здание, в котором предоставляется муниципальная услуга, располагается с учетом пешеходной доступности для заявителей от остановок общественного транспорта, оборудовано отдельным входом для свободного доступа заявителей, вход в здание оборудован информационными табличками, содержащими информацию о наименовании органа, его режима работы, телефонов;</w:t>
      </w:r>
    </w:p>
    <w:p w:rsidR="00186BA5" w:rsidRDefault="00186BA5">
      <w:pPr>
        <w:pStyle w:val="ConsPlusNormal"/>
        <w:spacing w:before="220"/>
        <w:ind w:firstLine="540"/>
        <w:jc w:val="both"/>
      </w:pPr>
      <w:r>
        <w:t>2) помещения, в которых предоставляется муниципальная услуга, соответствуют санитарно-эпидемиологическим требованиям, правилам пожарной безопасности, нормам охраны труда;</w:t>
      </w:r>
    </w:p>
    <w:p w:rsidR="00186BA5" w:rsidRDefault="00186BA5">
      <w:pPr>
        <w:pStyle w:val="ConsPlusNormal"/>
        <w:spacing w:before="220"/>
        <w:ind w:firstLine="540"/>
        <w:jc w:val="both"/>
      </w:pPr>
      <w:r>
        <w:t>3) помещения, в которых предоставляется муниципальная услуга, оборудуются соответствующими информационными стендами, вывесками, указателями;</w:t>
      </w:r>
    </w:p>
    <w:p w:rsidR="00186BA5" w:rsidRDefault="00186BA5">
      <w:pPr>
        <w:pStyle w:val="ConsPlusNormal"/>
        <w:spacing w:before="220"/>
        <w:ind w:firstLine="540"/>
        <w:jc w:val="both"/>
      </w:pPr>
      <w:r>
        <w:t>4) места ожидания оборудуются информационными стендами, стульями, столами, обеспечиваются письменными принадлежностями и должны соответствовать комфортным условиям для заявителей;</w:t>
      </w:r>
    </w:p>
    <w:p w:rsidR="00186BA5" w:rsidRDefault="00186BA5">
      <w:pPr>
        <w:pStyle w:val="ConsPlusNormal"/>
        <w:spacing w:before="220"/>
        <w:ind w:firstLine="540"/>
        <w:jc w:val="both"/>
      </w:pPr>
      <w:r>
        <w:t>5) информационные стенды размещаются на видном, доступном для заявителей месте и призваны обеспечить заявителя исчерпывающей информацией. Стенды должны быть оформлены в едином стиле, надписи сделаны черным шрифтом на белом фоне;</w:t>
      </w:r>
    </w:p>
    <w:p w:rsidR="00186BA5" w:rsidRDefault="00186BA5">
      <w:pPr>
        <w:pStyle w:val="ConsPlusNormal"/>
        <w:spacing w:before="220"/>
        <w:ind w:firstLine="540"/>
        <w:jc w:val="both"/>
      </w:pPr>
      <w:r>
        <w:t>6)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w:t>
      </w:r>
    </w:p>
    <w:p w:rsidR="00186BA5" w:rsidRDefault="00186BA5">
      <w:pPr>
        <w:pStyle w:val="ConsPlusNormal"/>
        <w:spacing w:before="220"/>
        <w:ind w:firstLine="540"/>
        <w:jc w:val="both"/>
      </w:pPr>
      <w:r>
        <w:t>7) каждое рабочее место специалиста, участвующего в предоставлении муниципальной услуги, оборудуется персональным компьютером с возможностью доступа:</w:t>
      </w:r>
    </w:p>
    <w:p w:rsidR="00186BA5" w:rsidRDefault="00186BA5">
      <w:pPr>
        <w:pStyle w:val="ConsPlusNormal"/>
        <w:spacing w:before="220"/>
        <w:ind w:firstLine="540"/>
        <w:jc w:val="both"/>
      </w:pPr>
      <w:r>
        <w:t>а) к необходимым информационным базам данных, позволяющим своевременно и в полном объеме получать справочную информацию по вопросам предоставления услуги;</w:t>
      </w:r>
    </w:p>
    <w:p w:rsidR="00186BA5" w:rsidRDefault="00186BA5">
      <w:pPr>
        <w:pStyle w:val="ConsPlusNormal"/>
        <w:spacing w:before="220"/>
        <w:ind w:firstLine="540"/>
        <w:jc w:val="both"/>
      </w:pPr>
      <w:r>
        <w:t>б) к печатающим и сканирующим устройствам, позволяющим организовать предоставление муниципальной услуги оперативно и в полном объеме;</w:t>
      </w:r>
    </w:p>
    <w:p w:rsidR="00186BA5" w:rsidRDefault="00186BA5">
      <w:pPr>
        <w:pStyle w:val="ConsPlusNormal"/>
        <w:spacing w:before="220"/>
        <w:ind w:firstLine="540"/>
        <w:jc w:val="both"/>
      </w:pPr>
      <w:r>
        <w:t>8) к помещениям, в которых предоставляется муниципальная услуга, к местам ожидания и приема инвалидов предъявляются требования по обеспечению беспрепятственного доступа, установленные законодательством Российской Федерации о социальной защите инвалидов, с учетом действующих параметров помещений, в том числе:</w:t>
      </w:r>
    </w:p>
    <w:p w:rsidR="00186BA5" w:rsidRDefault="00186BA5">
      <w:pPr>
        <w:pStyle w:val="ConsPlusNormal"/>
        <w:spacing w:before="220"/>
        <w:ind w:firstLine="540"/>
        <w:jc w:val="both"/>
      </w:pPr>
      <w:r>
        <w:t>а) оборудование на прилегающих к объекту территориях мест для парковки автотранспортных средств инвалидов;</w:t>
      </w:r>
    </w:p>
    <w:p w:rsidR="00186BA5" w:rsidRDefault="00186BA5">
      <w:pPr>
        <w:pStyle w:val="ConsPlusNormal"/>
        <w:spacing w:before="220"/>
        <w:ind w:firstLine="540"/>
        <w:jc w:val="both"/>
      </w:pPr>
      <w:r>
        <w:t>б) обеспечение возможности беспрепятственного доступа к помещениям, в которых предоставляется муниципальная услуга, к местам ожидания и приема, в том числе наличие пандусов, доступных входных групп;</w:t>
      </w:r>
    </w:p>
    <w:p w:rsidR="00186BA5" w:rsidRDefault="00186BA5">
      <w:pPr>
        <w:pStyle w:val="ConsPlusNormal"/>
        <w:spacing w:before="220"/>
        <w:ind w:firstLine="540"/>
        <w:jc w:val="both"/>
      </w:pPr>
      <w:r>
        <w:t xml:space="preserve">в) обеспечение возможности самостоятельного передвижения по территории, на которой расположены помещения, в которых предоставляется муниципальная услуга, входа и выхода из </w:t>
      </w:r>
      <w:r>
        <w:lastRenderedPageBreak/>
        <w:t>него;</w:t>
      </w:r>
    </w:p>
    <w:p w:rsidR="00186BA5" w:rsidRDefault="00186BA5">
      <w:pPr>
        <w:pStyle w:val="ConsPlusNormal"/>
        <w:spacing w:before="220"/>
        <w:ind w:firstLine="540"/>
        <w:jc w:val="both"/>
      </w:pPr>
      <w:r>
        <w:t>г) размещение информации с учетом ограничения жизнедеятельности инвалидов.</w:t>
      </w:r>
    </w:p>
    <w:p w:rsidR="00186BA5" w:rsidRDefault="00186BA5">
      <w:pPr>
        <w:pStyle w:val="ConsPlusNormal"/>
        <w:spacing w:before="220"/>
        <w:ind w:firstLine="540"/>
        <w:jc w:val="both"/>
      </w:pPr>
      <w:r>
        <w:t>24. Показатели доступности муниципальной услуги:</w:t>
      </w:r>
    </w:p>
    <w:p w:rsidR="00186BA5" w:rsidRDefault="00186BA5">
      <w:pPr>
        <w:pStyle w:val="ConsPlusNormal"/>
        <w:spacing w:before="220"/>
        <w:ind w:firstLine="540"/>
        <w:jc w:val="both"/>
      </w:pPr>
      <w:r>
        <w:t>1) доступность информации о порядке предоставления муниципальной услуги, об образцах оформления документов, необходимых для предоставления муниципальной услуги;</w:t>
      </w:r>
    </w:p>
    <w:p w:rsidR="00186BA5" w:rsidRDefault="00186BA5">
      <w:pPr>
        <w:pStyle w:val="ConsPlusNormal"/>
        <w:spacing w:before="220"/>
        <w:ind w:firstLine="540"/>
        <w:jc w:val="both"/>
      </w:pPr>
      <w:r>
        <w:t>2) доступность форм документов, необходимых для получения муниципальной услуги, размещенных на официальном сайте, на Едином и региональном порталах, в том числе с возможностью их копирования и заполнения;</w:t>
      </w:r>
    </w:p>
    <w:p w:rsidR="00186BA5" w:rsidRDefault="00186BA5">
      <w:pPr>
        <w:pStyle w:val="ConsPlusNormal"/>
        <w:spacing w:before="220"/>
        <w:ind w:firstLine="540"/>
        <w:jc w:val="both"/>
      </w:pPr>
      <w:r>
        <w:t>3) возможность получения заявителем муниципальной услуги в МФЦ.</w:t>
      </w:r>
    </w:p>
    <w:p w:rsidR="00186BA5" w:rsidRDefault="00186BA5">
      <w:pPr>
        <w:pStyle w:val="ConsPlusNormal"/>
        <w:spacing w:before="220"/>
        <w:ind w:firstLine="540"/>
        <w:jc w:val="both"/>
      </w:pPr>
      <w:r>
        <w:t>25. Показатели качества муниципальной услуги:</w:t>
      </w:r>
    </w:p>
    <w:p w:rsidR="00186BA5" w:rsidRDefault="00186BA5">
      <w:pPr>
        <w:pStyle w:val="ConsPlusNormal"/>
        <w:spacing w:before="220"/>
        <w:ind w:firstLine="540"/>
        <w:jc w:val="both"/>
      </w:pPr>
      <w:r>
        <w:t>1) 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186BA5" w:rsidRDefault="00186BA5">
      <w:pPr>
        <w:pStyle w:val="ConsPlusNormal"/>
        <w:spacing w:before="220"/>
        <w:ind w:firstLine="540"/>
        <w:jc w:val="both"/>
      </w:pPr>
      <w:r>
        <w:t>2) соблюдение должностными лицами сроков предоставления муниципальной услуги;</w:t>
      </w:r>
    </w:p>
    <w:p w:rsidR="00186BA5" w:rsidRDefault="00186BA5">
      <w:pPr>
        <w:pStyle w:val="ConsPlusNormal"/>
        <w:spacing w:before="220"/>
        <w:ind w:firstLine="540"/>
        <w:jc w:val="both"/>
      </w:pPr>
      <w:r>
        <w:t>3)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186BA5" w:rsidRDefault="00186BA5">
      <w:pPr>
        <w:pStyle w:val="ConsPlusNormal"/>
        <w:spacing w:before="220"/>
        <w:ind w:firstLine="540"/>
        <w:jc w:val="both"/>
      </w:pPr>
      <w:r>
        <w:t>26. Особенности предоставления муниципальной услуги в МФЦ:</w:t>
      </w:r>
    </w:p>
    <w:p w:rsidR="00186BA5" w:rsidRDefault="00186BA5">
      <w:pPr>
        <w:pStyle w:val="ConsPlusNormal"/>
        <w:spacing w:before="220"/>
        <w:ind w:firstLine="540"/>
        <w:jc w:val="both"/>
      </w:pPr>
      <w:r>
        <w:t>1) предоставление муниципальной услуги в МФЦ осуществляется по принципу "одного окна" в соответствии с законодательством Российской Федерации, в порядке и сроки, установленные соглашением, заключенным между МФЦ и администрацией города Покачи. МФЦ осуществляет прием и регистрацию заявления о предоставлении муниципальной услуги;</w:t>
      </w:r>
    </w:p>
    <w:p w:rsidR="00186BA5" w:rsidRDefault="00186BA5">
      <w:pPr>
        <w:pStyle w:val="ConsPlusNormal"/>
        <w:spacing w:before="220"/>
        <w:ind w:firstLine="540"/>
        <w:jc w:val="both"/>
      </w:pPr>
      <w:r>
        <w:t>2) предоставление муниципальной услуги в МФЦ может осуществляться при однократном обращении заявителя с запросом о предоставлении нескольких муниципальных услуг, то есть использованием комплексного запроса.</w:t>
      </w:r>
    </w:p>
    <w:p w:rsidR="00186BA5" w:rsidRDefault="00186BA5">
      <w:pPr>
        <w:pStyle w:val="ConsPlusNormal"/>
        <w:jc w:val="both"/>
      </w:pPr>
    </w:p>
    <w:p w:rsidR="00186BA5" w:rsidRDefault="00186BA5">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186BA5" w:rsidRDefault="00186BA5">
      <w:pPr>
        <w:pStyle w:val="ConsPlusNormal"/>
        <w:jc w:val="both"/>
      </w:pPr>
    </w:p>
    <w:p w:rsidR="00186BA5" w:rsidRDefault="00186BA5">
      <w:pPr>
        <w:pStyle w:val="ConsPlusNormal"/>
        <w:ind w:firstLine="540"/>
        <w:jc w:val="both"/>
      </w:pPr>
      <w:r>
        <w:t>1. Предоставление муниципальной услуги включает в себя следующие административные процедуры:</w:t>
      </w:r>
    </w:p>
    <w:p w:rsidR="00186BA5" w:rsidRDefault="00186BA5">
      <w:pPr>
        <w:pStyle w:val="ConsPlusNormal"/>
        <w:spacing w:before="220"/>
        <w:ind w:firstLine="540"/>
        <w:jc w:val="both"/>
      </w:pPr>
      <w:r>
        <w:t>1) прием и регистрация заявления о предоставлении муниципальной услуги;</w:t>
      </w:r>
    </w:p>
    <w:p w:rsidR="00186BA5" w:rsidRDefault="00186BA5">
      <w:pPr>
        <w:pStyle w:val="ConsPlusNormal"/>
        <w:spacing w:before="220"/>
        <w:ind w:firstLine="540"/>
        <w:jc w:val="both"/>
      </w:pPr>
      <w:r>
        <w:t>2) формирование и направление межведомственных запросов в органы, участвующие в предоставлении муниципальной услуги, получение ответов на них;</w:t>
      </w:r>
    </w:p>
    <w:p w:rsidR="00186BA5" w:rsidRDefault="00186BA5">
      <w:pPr>
        <w:pStyle w:val="ConsPlusNormal"/>
        <w:spacing w:before="220"/>
        <w:ind w:firstLine="540"/>
        <w:jc w:val="both"/>
      </w:pPr>
      <w:r>
        <w:t>3) рассмотрение представленных заявителем документов о предоставлении муниципальной услуги и оформление документов, являющихся результатом предоставления муниципальной услуги;</w:t>
      </w:r>
    </w:p>
    <w:p w:rsidR="00186BA5" w:rsidRDefault="00186BA5">
      <w:pPr>
        <w:pStyle w:val="ConsPlusNormal"/>
        <w:spacing w:before="220"/>
        <w:ind w:firstLine="540"/>
        <w:jc w:val="both"/>
      </w:pPr>
      <w:r>
        <w:t>4) выдача (направление) заявителю документов, являющихся результатом предоставления муниципальной услуги.</w:t>
      </w:r>
    </w:p>
    <w:p w:rsidR="00186BA5" w:rsidRDefault="00186BA5">
      <w:pPr>
        <w:pStyle w:val="ConsPlusNormal"/>
        <w:spacing w:before="220"/>
        <w:ind w:firstLine="540"/>
        <w:jc w:val="both"/>
      </w:pPr>
      <w:r>
        <w:lastRenderedPageBreak/>
        <w:t>2. Прием и регистрация заявления о предоставлении муниципальной услуги:</w:t>
      </w:r>
    </w:p>
    <w:p w:rsidR="00186BA5" w:rsidRDefault="00186BA5">
      <w:pPr>
        <w:pStyle w:val="ConsPlusNormal"/>
        <w:spacing w:before="220"/>
        <w:ind w:firstLine="540"/>
        <w:jc w:val="both"/>
      </w:pPr>
      <w:r>
        <w:t>1) основанием для начала административной процедуры является обращение заявителя с заявлением в уполномоченный орган о предоставлении муниципальной услуги следующими способами:</w:t>
      </w:r>
    </w:p>
    <w:p w:rsidR="00186BA5" w:rsidRDefault="00186BA5">
      <w:pPr>
        <w:pStyle w:val="ConsPlusNormal"/>
        <w:spacing w:before="220"/>
        <w:ind w:firstLine="540"/>
        <w:jc w:val="both"/>
      </w:pPr>
      <w:r>
        <w:t>а) лично;</w:t>
      </w:r>
    </w:p>
    <w:p w:rsidR="00186BA5" w:rsidRDefault="00186BA5">
      <w:pPr>
        <w:pStyle w:val="ConsPlusNormal"/>
        <w:spacing w:before="220"/>
        <w:ind w:firstLine="540"/>
        <w:jc w:val="both"/>
      </w:pPr>
      <w:r>
        <w:t>б) через МФЦ;</w:t>
      </w:r>
    </w:p>
    <w:p w:rsidR="00186BA5" w:rsidRDefault="00186BA5">
      <w:pPr>
        <w:pStyle w:val="ConsPlusNormal"/>
        <w:spacing w:before="220"/>
        <w:ind w:firstLine="540"/>
        <w:jc w:val="both"/>
      </w:pPr>
      <w:r>
        <w:t>в) почтовым отправлением;</w:t>
      </w:r>
    </w:p>
    <w:p w:rsidR="00186BA5" w:rsidRDefault="00186BA5">
      <w:pPr>
        <w:pStyle w:val="ConsPlusNormal"/>
        <w:spacing w:before="220"/>
        <w:ind w:firstLine="540"/>
        <w:jc w:val="both"/>
      </w:pPr>
      <w:r>
        <w:t>2) должностным лицом, ответственным за выполнение административной процедуры: специалист администрации города Покачи, ответственный за прием и регистрацию документов;</w:t>
      </w:r>
    </w:p>
    <w:p w:rsidR="00186BA5" w:rsidRDefault="00186BA5">
      <w:pPr>
        <w:pStyle w:val="ConsPlusNormal"/>
        <w:spacing w:before="220"/>
        <w:ind w:firstLine="540"/>
        <w:jc w:val="both"/>
      </w:pPr>
      <w:r>
        <w:t>3) содержание административных действий, входящих в состав административной процедуры: прием и регистрация заявления;</w:t>
      </w:r>
    </w:p>
    <w:p w:rsidR="00186BA5" w:rsidRDefault="00186BA5">
      <w:pPr>
        <w:pStyle w:val="ConsPlusNormal"/>
        <w:spacing w:before="220"/>
        <w:ind w:firstLine="540"/>
        <w:jc w:val="both"/>
      </w:pPr>
      <w:r>
        <w:t>4) 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w:t>
      </w:r>
    </w:p>
    <w:p w:rsidR="00186BA5" w:rsidRDefault="00186BA5">
      <w:pPr>
        <w:pStyle w:val="ConsPlusNormal"/>
        <w:spacing w:before="220"/>
        <w:ind w:firstLine="540"/>
        <w:jc w:val="both"/>
      </w:pPr>
      <w:r>
        <w:t>5) результатом выполнения данной административной процедуры является зарегистрированное заявление о предоставлении муниципальной услуги;</w:t>
      </w:r>
    </w:p>
    <w:p w:rsidR="00186BA5" w:rsidRDefault="00186BA5">
      <w:pPr>
        <w:pStyle w:val="ConsPlusNormal"/>
        <w:spacing w:before="220"/>
        <w:ind w:firstLine="540"/>
        <w:jc w:val="both"/>
      </w:pPr>
      <w:r>
        <w:t>6) способ фиксации результата административной процедуры: регистрация в электронном документообороте с присвоением входящего номера и указанием даты поступления;</w:t>
      </w:r>
    </w:p>
    <w:p w:rsidR="00186BA5" w:rsidRDefault="00186BA5">
      <w:pPr>
        <w:pStyle w:val="ConsPlusNormal"/>
        <w:spacing w:before="220"/>
        <w:ind w:firstLine="540"/>
        <w:jc w:val="both"/>
      </w:pPr>
      <w:r>
        <w:t>7) порядок передачи результата: зарегистрированное заявление направляется специалисту КУМИ администрации города Покачи для его рассмотрения и экспертизы представленных документов;</w:t>
      </w:r>
    </w:p>
    <w:p w:rsidR="00186BA5" w:rsidRDefault="00186BA5">
      <w:pPr>
        <w:pStyle w:val="ConsPlusNormal"/>
        <w:spacing w:before="220"/>
        <w:ind w:firstLine="540"/>
        <w:jc w:val="both"/>
      </w:pPr>
      <w:r>
        <w:t>8) максимальный срок выполнения данной административной процедуры - один рабочий день с момента поступления заявления в уполномоченный орган, в случае личного обращения заявителя - 15 минут с момента получения заявления.</w:t>
      </w:r>
    </w:p>
    <w:p w:rsidR="00186BA5" w:rsidRDefault="00186BA5">
      <w:pPr>
        <w:pStyle w:val="ConsPlusNormal"/>
        <w:spacing w:before="220"/>
        <w:ind w:firstLine="540"/>
        <w:jc w:val="both"/>
      </w:pPr>
      <w:r>
        <w:t>Заявление о предоставлении муниципальной услуги, поступившее в МФЦ, передается в уполномоченный орган в срок, установленный соглашением между МФЦ и уполномоченным органом.</w:t>
      </w:r>
    </w:p>
    <w:p w:rsidR="00186BA5" w:rsidRDefault="00186BA5">
      <w:pPr>
        <w:pStyle w:val="ConsPlusNormal"/>
        <w:spacing w:before="220"/>
        <w:ind w:firstLine="540"/>
        <w:jc w:val="both"/>
      </w:pPr>
      <w:r>
        <w:t>3. Формирование и направление межведомственных запросов в органы, участвующие в предоставлении муниципальной услуги, получение ответов на них:</w:t>
      </w:r>
    </w:p>
    <w:p w:rsidR="00186BA5" w:rsidRDefault="00186BA5">
      <w:pPr>
        <w:pStyle w:val="ConsPlusNormal"/>
        <w:spacing w:before="220"/>
        <w:ind w:firstLine="540"/>
        <w:jc w:val="both"/>
      </w:pPr>
      <w:r>
        <w:t>1) основанием для начала административной процедуры является поступление заявления к специалисту КУМИ администрации города Покачи, ответственному за предоставление муниципальной услуги;</w:t>
      </w:r>
    </w:p>
    <w:p w:rsidR="00186BA5" w:rsidRDefault="00186BA5">
      <w:pPr>
        <w:pStyle w:val="ConsPlusNormal"/>
        <w:spacing w:before="220"/>
        <w:ind w:firstLine="540"/>
        <w:jc w:val="both"/>
      </w:pPr>
      <w:r>
        <w:t>2) содержание административных действий, входящих в состав настоящей административной процедуры, выполняемой специалистом КУМИ администрации города Покачи:</w:t>
      </w:r>
    </w:p>
    <w:p w:rsidR="00186BA5" w:rsidRDefault="00186BA5">
      <w:pPr>
        <w:pStyle w:val="ConsPlusNormal"/>
        <w:spacing w:before="220"/>
        <w:ind w:firstLine="540"/>
        <w:jc w:val="both"/>
      </w:pPr>
      <w:r>
        <w:t xml:space="preserve">а) анализ представленных заявителем документов на комплектность, предусмотренную </w:t>
      </w:r>
      <w:hyperlink w:anchor="P112">
        <w:r>
          <w:rPr>
            <w:color w:val="0000FF"/>
          </w:rPr>
          <w:t>частью 9 статьи 2</w:t>
        </w:r>
      </w:hyperlink>
      <w:r>
        <w:t xml:space="preserve"> настоящего административного регламента;</w:t>
      </w:r>
    </w:p>
    <w:p w:rsidR="00186BA5" w:rsidRDefault="00186BA5">
      <w:pPr>
        <w:pStyle w:val="ConsPlusNormal"/>
        <w:spacing w:before="220"/>
        <w:ind w:firstLine="540"/>
        <w:jc w:val="both"/>
      </w:pPr>
      <w:r>
        <w:t>б) формирование и направление межведомственных запросов в органы, участвующие в предоставлении муниципальной услуги, в случае отсутствия документов, которые заявитель вправе предоставить по собственной инициативе;</w:t>
      </w:r>
    </w:p>
    <w:p w:rsidR="00186BA5" w:rsidRDefault="00186BA5">
      <w:pPr>
        <w:pStyle w:val="ConsPlusNormal"/>
        <w:spacing w:before="220"/>
        <w:ind w:firstLine="540"/>
        <w:jc w:val="both"/>
      </w:pPr>
      <w:r>
        <w:t xml:space="preserve">3) критерием для принятия решения о направлении межведомственных запросов является </w:t>
      </w:r>
      <w:r>
        <w:lastRenderedPageBreak/>
        <w:t>отсутствие документов, необходимых для предоставления муниципальной услуги, которые заявитель вправе представить по собственной инициативе;</w:t>
      </w:r>
    </w:p>
    <w:p w:rsidR="00186BA5" w:rsidRDefault="00186BA5">
      <w:pPr>
        <w:pStyle w:val="ConsPlusNormal"/>
        <w:spacing w:before="220"/>
        <w:ind w:firstLine="540"/>
        <w:jc w:val="both"/>
      </w:pPr>
      <w:r>
        <w:t>4) максимальный срок выполнения административной процедуры пять рабочих дней со дня поступления зарегистрированного заявления о предоставлении муниципальной услуги специалисту КУМИ администрации города Покачи ответственному за выполнение административной процедуры;</w:t>
      </w:r>
    </w:p>
    <w:p w:rsidR="00186BA5" w:rsidRDefault="00186BA5">
      <w:pPr>
        <w:pStyle w:val="ConsPlusNormal"/>
        <w:spacing w:before="220"/>
        <w:ind w:firstLine="540"/>
        <w:jc w:val="both"/>
      </w:pPr>
      <w:r>
        <w:t>5) результатом выполнения данной административной процедуры являются: полученные ответы на межведомственные запросы, содержащие документы или сведения из них.</w:t>
      </w:r>
    </w:p>
    <w:p w:rsidR="00186BA5" w:rsidRDefault="00186BA5">
      <w:pPr>
        <w:pStyle w:val="ConsPlusNormal"/>
        <w:spacing w:before="220"/>
        <w:ind w:firstLine="540"/>
        <w:jc w:val="both"/>
      </w:pPr>
      <w:r>
        <w:t>4. Рассмотрение представленных заявителем документов о предоставлении муниципальной услуги и оформление документов, являющихся результатом предоставления муниципальной услуги:</w:t>
      </w:r>
    </w:p>
    <w:p w:rsidR="00186BA5" w:rsidRDefault="00186BA5">
      <w:pPr>
        <w:pStyle w:val="ConsPlusNormal"/>
        <w:spacing w:before="220"/>
        <w:ind w:firstLine="540"/>
        <w:jc w:val="both"/>
      </w:pPr>
      <w:r>
        <w:t>1) основанием для начала административной процедуры является поступление специалисту КУМИ администрации города Покачи, ответственному за предоставление муниципальной услуги, заявления о предоставлении муниципальной услуги и прилагаемых к нему документов, а также ответов на межведомственные запросы (в случае их направления);</w:t>
      </w:r>
    </w:p>
    <w:p w:rsidR="00186BA5" w:rsidRDefault="00186BA5">
      <w:pPr>
        <w:pStyle w:val="ConsPlusNormal"/>
        <w:spacing w:before="220"/>
        <w:ind w:firstLine="540"/>
        <w:jc w:val="both"/>
      </w:pPr>
      <w:r>
        <w:t>2) рассмотрение заявления о предоставлении муниципальной услуги, оформление документов, являющихся результатом предоставления муниципальной услуги, осуществляет специалист КУМИ администрации города Покачи, ответственный за предоставление муниципальной услуги;</w:t>
      </w:r>
    </w:p>
    <w:p w:rsidR="00186BA5" w:rsidRDefault="00186BA5">
      <w:pPr>
        <w:pStyle w:val="ConsPlusNormal"/>
        <w:spacing w:before="220"/>
        <w:ind w:firstLine="540"/>
        <w:jc w:val="both"/>
      </w:pPr>
      <w:r>
        <w:t>3) подписание документов, являющихся результатом предоставления муниципальной услуги, осуществляет глава города Покачи либо лицо, его замещающее;</w:t>
      </w:r>
    </w:p>
    <w:p w:rsidR="00186BA5" w:rsidRDefault="00186BA5">
      <w:pPr>
        <w:pStyle w:val="ConsPlusNormal"/>
        <w:spacing w:before="220"/>
        <w:ind w:firstLine="540"/>
        <w:jc w:val="both"/>
      </w:pPr>
      <w:r>
        <w:t>4) должностным лицом, ответственным за подписание уведомления об отказе в предоставлении муниципальной услуги, является председатель КУМИ администрации города Покачи, либо лицо, его замещающее;</w:t>
      </w:r>
    </w:p>
    <w:p w:rsidR="00186BA5" w:rsidRDefault="00186BA5">
      <w:pPr>
        <w:pStyle w:val="ConsPlusNormal"/>
        <w:spacing w:before="220"/>
        <w:ind w:firstLine="540"/>
        <w:jc w:val="both"/>
      </w:pPr>
      <w:r>
        <w:t>5) за регистрацию подписанных главой города Покачи либо лицом, его замещающим, документов, являющихся результатом предоставления муниципальной услуги специалист администрации города Покачи, ответственный за регистрацию документов.</w:t>
      </w:r>
    </w:p>
    <w:p w:rsidR="00186BA5" w:rsidRDefault="00186BA5">
      <w:pPr>
        <w:pStyle w:val="ConsPlusNormal"/>
        <w:spacing w:before="220"/>
        <w:ind w:firstLine="540"/>
        <w:jc w:val="both"/>
      </w:pPr>
      <w:r>
        <w:t>6) Административные действия, входящие в состав административной процедуры:</w:t>
      </w:r>
    </w:p>
    <w:p w:rsidR="00186BA5" w:rsidRDefault="00186BA5">
      <w:pPr>
        <w:pStyle w:val="ConsPlusNormal"/>
        <w:spacing w:before="220"/>
        <w:ind w:firstLine="540"/>
        <w:jc w:val="both"/>
      </w:pPr>
      <w:r>
        <w:t>специалист КУМИ администрации города Покачи, ответственный за предоставление муниципальной услуги:</w:t>
      </w:r>
    </w:p>
    <w:p w:rsidR="00186BA5" w:rsidRDefault="00186BA5">
      <w:pPr>
        <w:pStyle w:val="ConsPlusNormal"/>
        <w:spacing w:before="220"/>
        <w:ind w:firstLine="540"/>
        <w:jc w:val="both"/>
      </w:pPr>
      <w:r>
        <w:t>а) устанавливает предмет обращения заявителя;</w:t>
      </w:r>
    </w:p>
    <w:p w:rsidR="00186BA5" w:rsidRDefault="00186BA5">
      <w:pPr>
        <w:pStyle w:val="ConsPlusNormal"/>
        <w:spacing w:before="220"/>
        <w:ind w:firstLine="540"/>
        <w:jc w:val="both"/>
      </w:pPr>
      <w:r>
        <w:t>б) проверяет наличие приложенных к заявлению документов, наличие документов полученных в результате межведомственного взаимодействия;</w:t>
      </w:r>
    </w:p>
    <w:p w:rsidR="00186BA5" w:rsidRDefault="00186BA5">
      <w:pPr>
        <w:pStyle w:val="ConsPlusNormal"/>
        <w:spacing w:before="220"/>
        <w:ind w:firstLine="540"/>
        <w:jc w:val="both"/>
      </w:pPr>
      <w:r>
        <w:t>в) устанавливает наличие полномочий по рассмотрению обращения заявителя;</w:t>
      </w:r>
    </w:p>
    <w:p w:rsidR="00186BA5" w:rsidRDefault="00186BA5">
      <w:pPr>
        <w:pStyle w:val="ConsPlusNormal"/>
        <w:spacing w:before="220"/>
        <w:ind w:firstLine="540"/>
        <w:jc w:val="both"/>
      </w:pPr>
      <w:r>
        <w:t xml:space="preserve">г) проверяет наличие или отсутствие оснований для отказа в предоставлении муниципальной услуги, предусмотренных </w:t>
      </w:r>
      <w:hyperlink w:anchor="P149">
        <w:r>
          <w:rPr>
            <w:color w:val="0000FF"/>
          </w:rPr>
          <w:t>частью 19 статьи 2</w:t>
        </w:r>
      </w:hyperlink>
      <w:r>
        <w:t xml:space="preserve"> настоящего административного регламента;</w:t>
      </w:r>
    </w:p>
    <w:p w:rsidR="00186BA5" w:rsidRDefault="00186BA5">
      <w:pPr>
        <w:pStyle w:val="ConsPlusNormal"/>
        <w:spacing w:before="220"/>
        <w:ind w:firstLine="540"/>
        <w:jc w:val="both"/>
      </w:pPr>
      <w:r>
        <w:t>д) готовит проект одного из решений, являющихся результатом предоставления муниципальной услуги:</w:t>
      </w:r>
    </w:p>
    <w:p w:rsidR="00186BA5" w:rsidRDefault="00186BA5">
      <w:pPr>
        <w:pStyle w:val="ConsPlusNormal"/>
        <w:spacing w:before="220"/>
        <w:ind w:firstLine="540"/>
        <w:jc w:val="both"/>
      </w:pPr>
      <w:r>
        <w:t>- постановление администрации города Покачи о прекращении права постоянного (бессрочного) пользования земельным участком;</w:t>
      </w:r>
    </w:p>
    <w:p w:rsidR="00186BA5" w:rsidRDefault="00186BA5">
      <w:pPr>
        <w:pStyle w:val="ConsPlusNormal"/>
        <w:spacing w:before="220"/>
        <w:ind w:firstLine="540"/>
        <w:jc w:val="both"/>
      </w:pPr>
      <w:r>
        <w:lastRenderedPageBreak/>
        <w:t>- постановление администрации города Покачи о прекращении права пожизненного наследуемого владения земельным участком;</w:t>
      </w:r>
    </w:p>
    <w:p w:rsidR="00186BA5" w:rsidRDefault="00186BA5">
      <w:pPr>
        <w:pStyle w:val="ConsPlusNormal"/>
        <w:spacing w:before="220"/>
        <w:ind w:firstLine="540"/>
        <w:jc w:val="both"/>
      </w:pPr>
      <w:r>
        <w:t xml:space="preserve">- проект мотивированного уведомления об отказе в прекращении права постоянного (бессрочного) пользования земельным участком, либо проект мотивированного уведомления об отказе в прекращении права пожизненного наследуемого владения земельным участком, при наличии хотя бы одного из оснований, предусмотренных </w:t>
      </w:r>
      <w:hyperlink w:anchor="P149">
        <w:r>
          <w:rPr>
            <w:color w:val="0000FF"/>
          </w:rPr>
          <w:t>частью 19 статьи 2</w:t>
        </w:r>
      </w:hyperlink>
      <w:r>
        <w:t xml:space="preserve"> настоящего административного регламента, или о приостановлении предоставления муниципальной услуги. В указанном решении должны быть указаны все основания отказа;</w:t>
      </w:r>
    </w:p>
    <w:p w:rsidR="00186BA5" w:rsidRDefault="00186BA5">
      <w:pPr>
        <w:pStyle w:val="ConsPlusNormal"/>
        <w:spacing w:before="220"/>
        <w:ind w:firstLine="540"/>
        <w:jc w:val="both"/>
      </w:pPr>
      <w:r>
        <w:t>7) не позднее пяти рабочих дней со дня представления такого заявления уполномоченный орган направляет заявителю на указанный в заявлении адрес электронной почты заявителя (при наличии)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186BA5" w:rsidRDefault="00186BA5">
      <w:pPr>
        <w:pStyle w:val="ConsPlusNormal"/>
        <w:spacing w:before="220"/>
        <w:ind w:firstLine="540"/>
        <w:jc w:val="both"/>
      </w:pPr>
      <w:r>
        <w:t xml:space="preserve">8) в течение десяти рабочих дней со дня поступления заявления уполномоченный орган возвращает заявление заявителю, если к заявлению не приложены документы, предоставляемые в соответствии с </w:t>
      </w:r>
      <w:hyperlink w:anchor="P112">
        <w:r>
          <w:rPr>
            <w:color w:val="0000FF"/>
          </w:rPr>
          <w:t>частью 9 статьи 2</w:t>
        </w:r>
      </w:hyperlink>
      <w:r>
        <w:t xml:space="preserve"> настоящего административного регламента, за исключением документов, которые заявитель вправе представить по собственной инициативе. При этом уполномоченный орган указывает причины возврата заявления о предоставлении земельного участка;</w:t>
      </w:r>
    </w:p>
    <w:p w:rsidR="00186BA5" w:rsidRDefault="00186BA5">
      <w:pPr>
        <w:pStyle w:val="ConsPlusNormal"/>
        <w:spacing w:before="220"/>
        <w:ind w:firstLine="540"/>
        <w:jc w:val="both"/>
      </w:pPr>
      <w:r>
        <w:t xml:space="preserve">9) критерием для принятия решения о предоставлении или об отказе в предоставлении муниципальной услуги является отсутствие (наличие) оснований для отказа в предоставлении муниципальной услуги, указанных в </w:t>
      </w:r>
      <w:hyperlink w:anchor="P149">
        <w:r>
          <w:rPr>
            <w:color w:val="0000FF"/>
          </w:rPr>
          <w:t>части 19 статьи 2</w:t>
        </w:r>
      </w:hyperlink>
      <w:r>
        <w:t xml:space="preserve"> настоящего административного регламента;</w:t>
      </w:r>
    </w:p>
    <w:p w:rsidR="00186BA5" w:rsidRDefault="00186BA5">
      <w:pPr>
        <w:pStyle w:val="ConsPlusNormal"/>
        <w:spacing w:before="220"/>
        <w:ind w:firstLine="540"/>
        <w:jc w:val="both"/>
      </w:pPr>
      <w:r>
        <w:t>10) результатом административной процедуры является подписанный главой города Покачи либо лицом, его замещающим, документ, являющийся результатом предоставления муниципальной услуги;</w:t>
      </w:r>
    </w:p>
    <w:p w:rsidR="00186BA5" w:rsidRDefault="00186BA5">
      <w:pPr>
        <w:pStyle w:val="ConsPlusNormal"/>
        <w:spacing w:before="220"/>
        <w:ind w:firstLine="540"/>
        <w:jc w:val="both"/>
      </w:pPr>
      <w:r>
        <w:t>11) подписанный главой города Покачи либо лицом, его замещающим, документ, являющийся результатом предоставления муниципальной услуги, передается специалисту администрации города Покачи, ответственному за прием и регистрацию документов на регистрацию;</w:t>
      </w:r>
    </w:p>
    <w:p w:rsidR="00186BA5" w:rsidRDefault="00186BA5">
      <w:pPr>
        <w:pStyle w:val="ConsPlusNormal"/>
        <w:spacing w:before="220"/>
        <w:ind w:firstLine="540"/>
        <w:jc w:val="both"/>
      </w:pPr>
      <w:r>
        <w:t>12) регистрация документов, являющихся результатом предоставления муниципальной услуги:</w:t>
      </w:r>
    </w:p>
    <w:p w:rsidR="00186BA5" w:rsidRDefault="00186BA5">
      <w:pPr>
        <w:pStyle w:val="ConsPlusNormal"/>
        <w:spacing w:before="220"/>
        <w:ind w:firstLine="540"/>
        <w:jc w:val="both"/>
      </w:pPr>
      <w:r>
        <w:t>а) регистрация специалистом администрации города Покачи, ответственным за прием и регистрацию документов, подписанных главой города Покачи либо лицом, его замещающим, документа, являющегося результатом предоставления муниципальной услуги, осуществляется в течение одного рабочего дня, со дня их подписания главой города Покачи либо лицом, его замещающим;</w:t>
      </w:r>
    </w:p>
    <w:p w:rsidR="00186BA5" w:rsidRDefault="00186BA5">
      <w:pPr>
        <w:pStyle w:val="ConsPlusNormal"/>
        <w:spacing w:before="220"/>
        <w:ind w:firstLine="540"/>
        <w:jc w:val="both"/>
      </w:pPr>
      <w:r>
        <w:t>б) результатом выполнения административной процедуры является регистрация подписанного главой города Покачи либо лицом, его замещающим, документа, являющегося результатом предоставления муниципальной услуги;</w:t>
      </w:r>
    </w:p>
    <w:p w:rsidR="00186BA5" w:rsidRDefault="00186BA5">
      <w:pPr>
        <w:pStyle w:val="ConsPlusNormal"/>
        <w:spacing w:before="220"/>
        <w:ind w:firstLine="540"/>
        <w:jc w:val="both"/>
      </w:pPr>
      <w:r>
        <w:t>в) способ фиксации результата выполнения административной процедуры: присвоение номера и даты в электронном документообороте либо в книге регистрации заявлений подписанному документу, являющемуся результатом предоставления муниципальной услуги;</w:t>
      </w:r>
    </w:p>
    <w:p w:rsidR="00186BA5" w:rsidRDefault="00186BA5">
      <w:pPr>
        <w:pStyle w:val="ConsPlusNormal"/>
        <w:spacing w:before="220"/>
        <w:ind w:firstLine="540"/>
        <w:jc w:val="both"/>
      </w:pPr>
      <w:r>
        <w:t xml:space="preserve">13) продолжительность и (или) максимальный срок выполнения административных действий по рассмотрению документов и оформлению документа, являющегося результатом предоставления муниципальной услуги, не должен превышать 15 рабочих дней со дня поступления заявления и прилагаемых к нему документов к специалисту КУМИ администрации </w:t>
      </w:r>
      <w:r>
        <w:lastRenderedPageBreak/>
        <w:t>города Покачи, ответственному за предоставление муниципальной услуги;</w:t>
      </w:r>
    </w:p>
    <w:p w:rsidR="00186BA5" w:rsidRDefault="00186BA5">
      <w:pPr>
        <w:pStyle w:val="ConsPlusNormal"/>
        <w:spacing w:before="220"/>
        <w:ind w:firstLine="540"/>
        <w:jc w:val="both"/>
      </w:pPr>
      <w:r>
        <w:t>14) 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специалист, ответственный за предоставление муниципальной услуги, не позднее следующего рабочего дня после регистрации документа, являющегося результатом предоставления муниципальной услуги, обеспечивает их передачу в МФЦ;</w:t>
      </w:r>
    </w:p>
    <w:p w:rsidR="00186BA5" w:rsidRDefault="00186BA5">
      <w:pPr>
        <w:pStyle w:val="ConsPlusNormal"/>
        <w:spacing w:before="220"/>
        <w:ind w:firstLine="540"/>
        <w:jc w:val="both"/>
      </w:pPr>
      <w:r>
        <w:t>15) при принятии решения о прекращении права постоянного (бессрочного) пользования земельным участком или решения о прекращении права пожизненного наследуемого владения земельным участком, в срок не позднее пяти рабочих дней со дня принятия такого решения обращается в Управление Росреестра для государственной регистрации прекращения права постоянного (бессрочного) пользования земельным участком - в случае, если право на земельный участок было ранее зарегистрировано в Едином государственном реестре недвижимости.</w:t>
      </w:r>
    </w:p>
    <w:p w:rsidR="00186BA5" w:rsidRDefault="00186BA5">
      <w:pPr>
        <w:pStyle w:val="ConsPlusNormal"/>
        <w:spacing w:before="220"/>
        <w:ind w:firstLine="540"/>
        <w:jc w:val="both"/>
      </w:pPr>
      <w:r>
        <w:t>5. Выдача (направление) заявителю документов, являющихся результатом предоставления муниципальной услуги:</w:t>
      </w:r>
    </w:p>
    <w:p w:rsidR="00186BA5" w:rsidRDefault="00186BA5">
      <w:pPr>
        <w:pStyle w:val="ConsPlusNormal"/>
        <w:spacing w:before="220"/>
        <w:ind w:firstLine="540"/>
        <w:jc w:val="both"/>
      </w:pPr>
      <w:r>
        <w:t>1) основанием для начала исполнения процедуры является поступление к специалисту КУМИ администрации города Покачи документа, являющегося результатом предоставления муниципальной услуги;</w:t>
      </w:r>
    </w:p>
    <w:p w:rsidR="00186BA5" w:rsidRDefault="00186BA5">
      <w:pPr>
        <w:pStyle w:val="ConsPlusNormal"/>
        <w:spacing w:before="220"/>
        <w:ind w:firstLine="540"/>
        <w:jc w:val="both"/>
      </w:pPr>
      <w:r>
        <w:t>2) лицом, ответственным за направление заявителю документов, являющихся результатом предоставления муниципальной услуги при личном обращении, является специалист КУМИ администрации города Покачи, ответственный за предоставление муниципальной услуги;</w:t>
      </w:r>
    </w:p>
    <w:p w:rsidR="00186BA5" w:rsidRDefault="00186BA5">
      <w:pPr>
        <w:pStyle w:val="ConsPlusNormal"/>
        <w:spacing w:before="220"/>
        <w:ind w:firstLine="540"/>
        <w:jc w:val="both"/>
      </w:pPr>
      <w:r>
        <w:t>3) лицом, ответственным за выдачу документов, являющихся результатом предоставления муниципальной услуги в МФЦ, является специалист МФЦ;</w:t>
      </w:r>
    </w:p>
    <w:p w:rsidR="00186BA5" w:rsidRDefault="00186BA5">
      <w:pPr>
        <w:pStyle w:val="ConsPlusNormal"/>
        <w:spacing w:before="220"/>
        <w:ind w:firstLine="540"/>
        <w:jc w:val="both"/>
      </w:pPr>
      <w:r>
        <w:t>4) лицом, ответственным за направление заявителю документов, являющихся результатом предоставления муниципальной услуги при направлении по почтовому адресу, указанному в заявлении, является специалист КУМИ администрации города Покачи, ответственный за прием и регистрацию документов;</w:t>
      </w:r>
    </w:p>
    <w:p w:rsidR="00186BA5" w:rsidRDefault="00186BA5">
      <w:pPr>
        <w:pStyle w:val="ConsPlusNormal"/>
        <w:spacing w:before="220"/>
        <w:ind w:firstLine="540"/>
        <w:jc w:val="both"/>
      </w:pPr>
      <w:r>
        <w:t>5) критерий принятия решения о выдаче (направлению) заявителю результата муниципальной услуги является подписанный документ, являющийся результатом предоставления муниципальной услуги;</w:t>
      </w:r>
    </w:p>
    <w:p w:rsidR="00186BA5" w:rsidRDefault="00186BA5">
      <w:pPr>
        <w:pStyle w:val="ConsPlusNormal"/>
        <w:spacing w:before="220"/>
        <w:ind w:firstLine="540"/>
        <w:jc w:val="both"/>
      </w:pPr>
      <w:r>
        <w:t>6) максимальный срок выполнения административной процедуры - три рабочих дня со дня поступления документа, являющегося результатом предоставления муниципальной услуги, к специалисту КУМИ администрации города Покачи, ответственному за направление (выдачу) заявителю результата предоставления муниципальной услуги;</w:t>
      </w:r>
    </w:p>
    <w:p w:rsidR="00186BA5" w:rsidRDefault="00186BA5">
      <w:pPr>
        <w:pStyle w:val="ConsPlusNormal"/>
        <w:spacing w:before="220"/>
        <w:ind w:firstLine="540"/>
        <w:jc w:val="both"/>
      </w:pPr>
      <w:r>
        <w:t>7) результатом выполнения данной административной процедуры в соответствии с волеизъявлением заявителя, указанным в заявлении, является:</w:t>
      </w:r>
    </w:p>
    <w:p w:rsidR="00186BA5" w:rsidRDefault="00186BA5">
      <w:pPr>
        <w:pStyle w:val="ConsPlusNormal"/>
        <w:spacing w:before="220"/>
        <w:ind w:firstLine="540"/>
        <w:jc w:val="both"/>
      </w:pPr>
      <w:r>
        <w:t>а) выдача заявителю документа, являющегося результатом предоставления муниципальной услуги, в уполномоченном органе или в МФЦ;</w:t>
      </w:r>
    </w:p>
    <w:p w:rsidR="00186BA5" w:rsidRDefault="00186BA5">
      <w:pPr>
        <w:pStyle w:val="ConsPlusNormal"/>
        <w:spacing w:before="220"/>
        <w:ind w:firstLine="540"/>
        <w:jc w:val="both"/>
      </w:pPr>
      <w:r>
        <w:t>б) направление документа, являющегося результатом предоставления муниципальной услуги, заявителю почтой заказным письмом с уведомлением по почтовому адресу, указанному заявителем для этой цели в заявлении;</w:t>
      </w:r>
    </w:p>
    <w:p w:rsidR="00186BA5" w:rsidRDefault="00186BA5">
      <w:pPr>
        <w:pStyle w:val="ConsPlusNormal"/>
        <w:spacing w:before="220"/>
        <w:ind w:firstLine="540"/>
        <w:jc w:val="both"/>
      </w:pPr>
      <w:r>
        <w:t>в) направление уведомления об отказе в предоставлении муниципальной услуги (уведомления о возврате заявления о предоставлении муниципальной услуги) заявителю посредством электронной почты;</w:t>
      </w:r>
    </w:p>
    <w:p w:rsidR="00186BA5" w:rsidRDefault="00186BA5">
      <w:pPr>
        <w:pStyle w:val="ConsPlusNormal"/>
        <w:spacing w:before="220"/>
        <w:ind w:firstLine="540"/>
        <w:jc w:val="both"/>
      </w:pPr>
      <w:r>
        <w:lastRenderedPageBreak/>
        <w:t>8) способ фиксации результата административной процедуры:</w:t>
      </w:r>
    </w:p>
    <w:p w:rsidR="00186BA5" w:rsidRDefault="00186BA5">
      <w:pPr>
        <w:pStyle w:val="ConsPlusNormal"/>
        <w:spacing w:before="220"/>
        <w:ind w:firstLine="540"/>
        <w:jc w:val="both"/>
      </w:pPr>
      <w:r>
        <w:t>а) в случае выдачи документа, являющегося результатом предоставления муниципальной услуги, нарочно заявителю, выдача документа заявителю подтверждается распиской заявителя (либо его представителя по доверенности), либо подписью на сопроводительном письме;</w:t>
      </w:r>
    </w:p>
    <w:p w:rsidR="00186BA5" w:rsidRDefault="00186BA5">
      <w:pPr>
        <w:pStyle w:val="ConsPlusNormal"/>
        <w:spacing w:before="220"/>
        <w:ind w:firstLine="540"/>
        <w:jc w:val="both"/>
      </w:pPr>
      <w:r>
        <w:t>б) в случае направления заявителю документа, являющегося результатом предоставления муниципальной услуги, почтовым отправлением, направление указанного документа подтверждается сведениями в реестре почтовых отправлений;</w:t>
      </w:r>
    </w:p>
    <w:p w:rsidR="00186BA5" w:rsidRDefault="00186BA5">
      <w:pPr>
        <w:pStyle w:val="ConsPlusNormal"/>
        <w:spacing w:before="220"/>
        <w:ind w:firstLine="540"/>
        <w:jc w:val="both"/>
      </w:pPr>
      <w:r>
        <w:t>в) в случае выдачи документа, являющегося результатом предоставления муниципальной услуги в МФЦ, запись о выдаче документов заявителю подтверждается распиской заявителя в журнале регистрации заявлений в МФЦ.</w:t>
      </w:r>
    </w:p>
    <w:p w:rsidR="00186BA5" w:rsidRDefault="00186BA5">
      <w:pPr>
        <w:pStyle w:val="ConsPlusNormal"/>
        <w:spacing w:before="220"/>
        <w:ind w:firstLine="540"/>
        <w:jc w:val="both"/>
      </w:pPr>
      <w:r>
        <w:t>6. Информация о предоставлении муниципальной услуги на Едином портале.</w:t>
      </w:r>
    </w:p>
    <w:p w:rsidR="00186BA5" w:rsidRDefault="00186BA5">
      <w:pPr>
        <w:pStyle w:val="ConsPlusNormal"/>
        <w:spacing w:before="220"/>
        <w:ind w:firstLine="540"/>
        <w:jc w:val="both"/>
      </w:pPr>
      <w:r>
        <w:t>На Едином портале размещается следующая информация:</w:t>
      </w:r>
    </w:p>
    <w:p w:rsidR="00186BA5" w:rsidRDefault="00186BA5">
      <w:pPr>
        <w:pStyle w:val="ConsPlusNormal"/>
        <w:spacing w:before="220"/>
        <w:ind w:firstLine="540"/>
        <w:jc w:val="both"/>
      </w:pPr>
      <w: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186BA5" w:rsidRDefault="00186BA5">
      <w:pPr>
        <w:pStyle w:val="ConsPlusNormal"/>
        <w:spacing w:before="220"/>
        <w:ind w:firstLine="540"/>
        <w:jc w:val="both"/>
      </w:pPr>
      <w:r>
        <w:t>2) круг заявителей;</w:t>
      </w:r>
    </w:p>
    <w:p w:rsidR="00186BA5" w:rsidRDefault="00186BA5">
      <w:pPr>
        <w:pStyle w:val="ConsPlusNormal"/>
        <w:spacing w:before="220"/>
        <w:ind w:firstLine="540"/>
        <w:jc w:val="both"/>
      </w:pPr>
      <w:r>
        <w:t>3) срок предоставления муниципальной услуги;</w:t>
      </w:r>
    </w:p>
    <w:p w:rsidR="00186BA5" w:rsidRDefault="00186BA5">
      <w:pPr>
        <w:pStyle w:val="ConsPlusNormal"/>
        <w:spacing w:before="220"/>
        <w:ind w:firstLine="540"/>
        <w:jc w:val="both"/>
      </w:pPr>
      <w: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186BA5" w:rsidRDefault="00186BA5">
      <w:pPr>
        <w:pStyle w:val="ConsPlusNormal"/>
        <w:spacing w:before="220"/>
        <w:ind w:firstLine="540"/>
        <w:jc w:val="both"/>
      </w:pPr>
      <w:r>
        <w:t>5) размер государственной пошлины, взимаемой за предоставление муниципальной услуги;</w:t>
      </w:r>
    </w:p>
    <w:p w:rsidR="00186BA5" w:rsidRDefault="00186BA5">
      <w:pPr>
        <w:pStyle w:val="ConsPlusNormal"/>
        <w:spacing w:before="220"/>
        <w:ind w:firstLine="540"/>
        <w:jc w:val="both"/>
      </w:pPr>
      <w:r>
        <w:t>6) исчерпывающий перечень оснований для приостановления или отказа в предоставлении муниципальной услуги;</w:t>
      </w:r>
    </w:p>
    <w:p w:rsidR="00186BA5" w:rsidRDefault="00186BA5">
      <w:pPr>
        <w:pStyle w:val="ConsPlusNormal"/>
        <w:spacing w:before="220"/>
        <w:ind w:firstLine="540"/>
        <w:jc w:val="both"/>
      </w:pPr>
      <w: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186BA5" w:rsidRDefault="00186BA5">
      <w:pPr>
        <w:pStyle w:val="ConsPlusNormal"/>
        <w:spacing w:before="220"/>
        <w:ind w:firstLine="540"/>
        <w:jc w:val="both"/>
      </w:pPr>
      <w:r>
        <w:t>8) формы заявлений (уведомлений, сообщений), используемые при предоставлении муниципальной услуги.</w:t>
      </w:r>
    </w:p>
    <w:p w:rsidR="00186BA5" w:rsidRDefault="00186BA5">
      <w:pPr>
        <w:pStyle w:val="ConsPlusNormal"/>
        <w:spacing w:before="220"/>
        <w:ind w:firstLine="540"/>
        <w:jc w:val="both"/>
      </w:pPr>
      <w:r>
        <w:t>Информация на Едином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186BA5" w:rsidRDefault="00186BA5">
      <w:pPr>
        <w:pStyle w:val="ConsPlusNormal"/>
        <w:spacing w:before="220"/>
        <w:ind w:firstLine="540"/>
        <w:jc w:val="both"/>
      </w:pPr>
      <w: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186BA5" w:rsidRDefault="00186BA5">
      <w:pPr>
        <w:pStyle w:val="ConsPlusNormal"/>
        <w:jc w:val="both"/>
      </w:pPr>
    </w:p>
    <w:p w:rsidR="00186BA5" w:rsidRDefault="00186BA5">
      <w:pPr>
        <w:pStyle w:val="ConsPlusTitle"/>
        <w:ind w:firstLine="540"/>
        <w:jc w:val="both"/>
        <w:outlineLvl w:val="1"/>
      </w:pPr>
      <w:r>
        <w:t>Статья 4. Формы контроля за исполнением административного регламента</w:t>
      </w:r>
    </w:p>
    <w:p w:rsidR="00186BA5" w:rsidRDefault="00186BA5">
      <w:pPr>
        <w:pStyle w:val="ConsPlusNormal"/>
        <w:jc w:val="both"/>
      </w:pPr>
    </w:p>
    <w:p w:rsidR="00186BA5" w:rsidRDefault="00186BA5">
      <w:pPr>
        <w:pStyle w:val="ConsPlusNormal"/>
        <w:ind w:firstLine="540"/>
        <w:jc w:val="both"/>
      </w:pPr>
      <w:r>
        <w:t xml:space="preserve">1. Текущий контроль за соблюдением и исполнением положений административного регламента и иных нормативных правовых актов, устанавливающих требования к предоставлению </w:t>
      </w:r>
      <w:r>
        <w:lastRenderedPageBreak/>
        <w:t>муниципальной услуги, осуществляется начальником управления земельных ресурсов КУМИ администрации города Покачи.</w:t>
      </w:r>
    </w:p>
    <w:p w:rsidR="00186BA5" w:rsidRDefault="00186BA5">
      <w:pPr>
        <w:pStyle w:val="ConsPlusNormal"/>
        <w:spacing w:before="220"/>
        <w:ind w:firstLine="540"/>
        <w:jc w:val="both"/>
      </w:pPr>
      <w:r>
        <w:t>2. Плановые проверки за полнотой и качеством предоставления муниципальной услуги проводятся председателем КУМИ администрации города Покачи либо лицом, его замещающим.</w:t>
      </w:r>
    </w:p>
    <w:p w:rsidR="00186BA5" w:rsidRDefault="00186BA5">
      <w:pPr>
        <w:pStyle w:val="ConsPlusNormal"/>
        <w:spacing w:before="220"/>
        <w:ind w:firstLine="540"/>
        <w:jc w:val="both"/>
      </w:pPr>
      <w:r>
        <w:t>3. Периодичность проведения плановых проверок полноты и качества предоставления муниципальной услуги устанавливается в соответствии с приказом председателя КУМИ администрации города Покачи.</w:t>
      </w:r>
    </w:p>
    <w:p w:rsidR="00186BA5" w:rsidRDefault="00186BA5">
      <w:pPr>
        <w:pStyle w:val="ConsPlusNormal"/>
        <w:spacing w:before="220"/>
        <w:ind w:firstLine="540"/>
        <w:jc w:val="both"/>
      </w:pPr>
      <w:r>
        <w:t>4. Внеплановые проверки полноты и качества предоставления муниципальной услуги проводятся председателем КУМИ администрации города Покачи либо лицом, его замещающим, на основании жалоб заявителей на решения или действия (бездействие) уполномоченного органа, принятые или осуществляемые в ходе предоставления муниципальной услуги.</w:t>
      </w:r>
    </w:p>
    <w:p w:rsidR="00186BA5" w:rsidRDefault="00186BA5">
      <w:pPr>
        <w:pStyle w:val="ConsPlusNormal"/>
        <w:spacing w:before="220"/>
        <w:ind w:firstLine="540"/>
        <w:jc w:val="both"/>
      </w:pPr>
      <w:r>
        <w:t xml:space="preserve">Рассмотрение жалобы заявителя осуществляется в порядке, предусмотренном </w:t>
      </w:r>
      <w:hyperlink w:anchor="P283">
        <w:r>
          <w:rPr>
            <w:color w:val="0000FF"/>
          </w:rPr>
          <w:t>статьей 5</w:t>
        </w:r>
      </w:hyperlink>
      <w:r>
        <w:t xml:space="preserve"> настоящего административного регламента.</w:t>
      </w:r>
    </w:p>
    <w:p w:rsidR="00186BA5" w:rsidRDefault="00186BA5">
      <w:pPr>
        <w:pStyle w:val="ConsPlusNormal"/>
        <w:spacing w:before="220"/>
        <w:ind w:firstLine="540"/>
        <w:jc w:val="both"/>
      </w:pPr>
      <w:r>
        <w:t>5. Результаты проверки полноты и качества предоставления муниципальной услуги оформляются актом проверки, с которым знакомят специалистов, участвующих в предоставлении муниципальной услуги.</w:t>
      </w:r>
    </w:p>
    <w:p w:rsidR="00186BA5" w:rsidRDefault="00186BA5">
      <w:pPr>
        <w:pStyle w:val="ConsPlusNormal"/>
        <w:spacing w:before="220"/>
        <w:ind w:firstLine="540"/>
        <w:jc w:val="both"/>
      </w:pPr>
      <w:r>
        <w:t>6. Контроль за исполнением административных процедур по предоставлению муниципальной услуги со стороны граждан, их объединений и организаций осуществляется в форме их обращений в администрацию города Покачи.</w:t>
      </w:r>
    </w:p>
    <w:p w:rsidR="00186BA5" w:rsidRDefault="00186BA5">
      <w:pPr>
        <w:pStyle w:val="ConsPlusNormal"/>
        <w:spacing w:before="220"/>
        <w:ind w:firstLine="540"/>
        <w:jc w:val="both"/>
      </w:pPr>
      <w:r>
        <w:t>7. Должностные лица уполномоченного органа несут персональную ответственность в соответствии с законодательством Российской Федерации за решения и действия (бездействия), принимаемые (осуществляемые) ими в ходе предоставления муниципальной услуги, в том числе за необоснованные межведомственные запросы.</w:t>
      </w:r>
    </w:p>
    <w:p w:rsidR="00186BA5" w:rsidRDefault="00186BA5">
      <w:pPr>
        <w:pStyle w:val="ConsPlusNormal"/>
        <w:spacing w:before="220"/>
        <w:ind w:firstLine="540"/>
        <w:jc w:val="both"/>
      </w:pPr>
      <w:r>
        <w:t>8. Персональная ответственность специалистов за предоставление муниципальной услуги закрепляется в их должностных инструкциях, в соответствии с требованиями законодательства Российской Федерации, законодательства Ханты-Мансийского автономного округа - Югры.</w:t>
      </w:r>
    </w:p>
    <w:p w:rsidR="00186BA5" w:rsidRDefault="00186BA5">
      <w:pPr>
        <w:pStyle w:val="ConsPlusNormal"/>
        <w:spacing w:before="220"/>
        <w:ind w:firstLine="540"/>
        <w:jc w:val="both"/>
      </w:pPr>
      <w:r>
        <w:t xml:space="preserve">9. В соответствии со </w:t>
      </w:r>
      <w:hyperlink r:id="rId23">
        <w:r>
          <w:rPr>
            <w:color w:val="0000FF"/>
          </w:rPr>
          <w:t>статьей 9.6</w:t>
        </w:r>
      </w:hyperlink>
      <w:r>
        <w:t xml:space="preserve"> Закона Ханты-Мансийского автономного округа - Югры от 11.06.2010 N 102-оз "Об административных правонарушениях" должностные лица администрации города Покачи несут административную ответственность за нарушения настоящего административного регламента, выразившиеся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в нарушении предоставления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предоставлении муниципальной услуги, а равно при получении результата предоставления муниципальной услуги, 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186BA5" w:rsidRDefault="00186BA5">
      <w:pPr>
        <w:pStyle w:val="ConsPlusNormal"/>
        <w:jc w:val="both"/>
      </w:pPr>
    </w:p>
    <w:p w:rsidR="00186BA5" w:rsidRDefault="00186BA5">
      <w:pPr>
        <w:pStyle w:val="ConsPlusTitle"/>
        <w:ind w:firstLine="540"/>
        <w:jc w:val="both"/>
        <w:outlineLvl w:val="1"/>
      </w:pPr>
      <w:bookmarkStart w:id="8" w:name="P283"/>
      <w:bookmarkEnd w:id="8"/>
      <w:r>
        <w:t>Статья 5. Досудебный (внесудебный) порядок обжалования решений и действий (бездействия) органа местного самоуправления, предоставляющего муниципальную услугу, многофункционального центра, а также их должностных лиц, муниципальных служащих, работников</w:t>
      </w:r>
    </w:p>
    <w:p w:rsidR="00186BA5" w:rsidRDefault="00186BA5">
      <w:pPr>
        <w:pStyle w:val="ConsPlusNormal"/>
        <w:jc w:val="both"/>
      </w:pPr>
    </w:p>
    <w:p w:rsidR="00186BA5" w:rsidRDefault="00186BA5">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186BA5" w:rsidRDefault="00186BA5">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уполномоченный орган в письменной форме, в том числе при личном приеме заявителя, по почте, через МФЦ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186BA5" w:rsidRDefault="00186BA5">
      <w:pPr>
        <w:pStyle w:val="ConsPlusNormal"/>
        <w:spacing w:before="220"/>
        <w:ind w:firstLine="540"/>
        <w:jc w:val="both"/>
      </w:pPr>
      <w:r>
        <w:t xml:space="preserve">3. В случае обжалования решения должностного лица уполномоченного органа, жалоба подается в орган, предоставляющий муниципальную услугу, МФЦ либо в органы местного самоуправления, являющийся учредителем МФЦ, а также в организации, предусмотренные </w:t>
      </w:r>
      <w:hyperlink r:id="rId24">
        <w:r>
          <w:rPr>
            <w:color w:val="0000FF"/>
          </w:rPr>
          <w:t>частью 1.1 статьи 16</w:t>
        </w:r>
      </w:hyperlink>
      <w:r>
        <w:t xml:space="preserve"> Федерального закона от 27.07.2010 N 210-ФЗ.</w:t>
      </w:r>
    </w:p>
    <w:p w:rsidR="00186BA5" w:rsidRDefault="00186BA5">
      <w:pPr>
        <w:pStyle w:val="ConsPlusNormal"/>
        <w:spacing w:before="220"/>
        <w:ind w:firstLine="540"/>
        <w:jc w:val="both"/>
      </w:pPr>
      <w:r>
        <w:t>4.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Единого и регионального порталов, системы досудебного обжалования с использованием информационно-телекоммуникационной сети "Интернет".</w:t>
      </w:r>
    </w:p>
    <w:p w:rsidR="00186BA5" w:rsidRDefault="00186BA5">
      <w:pPr>
        <w:pStyle w:val="ConsPlusNormal"/>
        <w:spacing w:before="220"/>
        <w:ind w:firstLine="540"/>
        <w:jc w:val="both"/>
      </w:pPr>
      <w:r>
        <w:t>5. Жалоба на решение, действие (бездействие) иного МФЦ, расположенного на территории Ханты-Мансийского автономного округа - Югры, а также его работников, подается для рассмотрения в орган местного самоуправления, являющийся учредителем МФЦ, либо руководителю МФЦ. Особенности подачи и рассмотрения жалоб на решения и действия (бездействие) данных МФЦ, их работников устанавливаются муниципальными правовыми актами.</w:t>
      </w:r>
    </w:p>
    <w:p w:rsidR="00186BA5" w:rsidRDefault="00186BA5">
      <w:pPr>
        <w:pStyle w:val="ConsPlusNormal"/>
        <w:spacing w:before="220"/>
        <w:ind w:firstLine="540"/>
        <w:jc w:val="both"/>
      </w:pPr>
      <w:r>
        <w:t>6. Информация о порядке подачи и рассмотрения жалобы размещается на информационных стендах в местах предоставления муниципальной услуги и в сети "Интернет" на официальном сайте, Едином и региональном порталах.</w:t>
      </w:r>
    </w:p>
    <w:p w:rsidR="00186BA5" w:rsidRDefault="00186BA5">
      <w:pPr>
        <w:pStyle w:val="ConsPlusNormal"/>
        <w:spacing w:before="220"/>
        <w:ind w:firstLine="540"/>
        <w:jc w:val="both"/>
      </w:pPr>
      <w:r>
        <w:t>7. Перечень нормативных правовых актов, регулирующих порядок досудебного (внесудебного) обжалования решений и действий (бездействия) уполномоченного, МФЦ, а также их должностных лиц, муниципальных служащих, работников:</w:t>
      </w:r>
    </w:p>
    <w:p w:rsidR="00186BA5" w:rsidRDefault="00186BA5">
      <w:pPr>
        <w:pStyle w:val="ConsPlusNormal"/>
        <w:spacing w:before="220"/>
        <w:ind w:firstLine="540"/>
        <w:jc w:val="both"/>
      </w:pPr>
      <w:r>
        <w:t xml:space="preserve">1) Федеральный </w:t>
      </w:r>
      <w:hyperlink r:id="rId25">
        <w:r>
          <w:rPr>
            <w:color w:val="0000FF"/>
          </w:rPr>
          <w:t>закон</w:t>
        </w:r>
      </w:hyperlink>
      <w:r>
        <w:t xml:space="preserve"> от 27.07.2010 N 210-ФЗ "Об организации предоставления государственных и муниципальных услуг" ("Российская газета", N 168, 30.07.2010, "Собрание законодательства РФ", 02.08.2010, N 31, ст. 4179);</w:t>
      </w:r>
    </w:p>
    <w:p w:rsidR="00186BA5" w:rsidRDefault="00186BA5">
      <w:pPr>
        <w:pStyle w:val="ConsPlusNormal"/>
        <w:spacing w:before="220"/>
        <w:ind w:firstLine="540"/>
        <w:jc w:val="both"/>
      </w:pPr>
      <w:r>
        <w:t xml:space="preserve">2) </w:t>
      </w:r>
      <w:hyperlink r:id="rId26">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186BA5" w:rsidRDefault="00186BA5">
      <w:pPr>
        <w:pStyle w:val="ConsPlusNormal"/>
        <w:jc w:val="both"/>
      </w:pPr>
      <w:r>
        <w:t xml:space="preserve">(п. 2 в ред. </w:t>
      </w:r>
      <w:hyperlink r:id="rId27">
        <w:r>
          <w:rPr>
            <w:color w:val="0000FF"/>
          </w:rPr>
          <w:t>постановления</w:t>
        </w:r>
      </w:hyperlink>
      <w:r>
        <w:t xml:space="preserve"> Администрации города Покачи от 08.07.2021 N 584)</w:t>
      </w:r>
    </w:p>
    <w:p w:rsidR="00186BA5" w:rsidRDefault="00186BA5">
      <w:pPr>
        <w:pStyle w:val="ConsPlusNormal"/>
        <w:spacing w:before="220"/>
        <w:ind w:firstLine="540"/>
        <w:jc w:val="both"/>
      </w:pPr>
      <w:r>
        <w:t>3) настоящий административный регламент.</w:t>
      </w:r>
    </w:p>
    <w:p w:rsidR="00186BA5" w:rsidRDefault="00186BA5">
      <w:pPr>
        <w:pStyle w:val="ConsPlusNormal"/>
        <w:jc w:val="both"/>
      </w:pPr>
    </w:p>
    <w:p w:rsidR="00186BA5" w:rsidRDefault="00186BA5">
      <w:pPr>
        <w:pStyle w:val="ConsPlusNormal"/>
        <w:jc w:val="both"/>
      </w:pPr>
    </w:p>
    <w:p w:rsidR="00186BA5" w:rsidRDefault="00186BA5">
      <w:pPr>
        <w:pStyle w:val="ConsPlusNormal"/>
        <w:jc w:val="both"/>
      </w:pPr>
    </w:p>
    <w:p w:rsidR="00186BA5" w:rsidRDefault="00186BA5">
      <w:pPr>
        <w:pStyle w:val="ConsPlusNormal"/>
        <w:jc w:val="both"/>
      </w:pPr>
    </w:p>
    <w:p w:rsidR="00186BA5" w:rsidRDefault="00186BA5">
      <w:pPr>
        <w:pStyle w:val="ConsPlusNormal"/>
        <w:jc w:val="both"/>
      </w:pPr>
    </w:p>
    <w:p w:rsidR="00186BA5" w:rsidRDefault="00186BA5">
      <w:pPr>
        <w:pStyle w:val="ConsPlusNormal"/>
        <w:jc w:val="right"/>
        <w:outlineLvl w:val="1"/>
      </w:pPr>
      <w:r>
        <w:t>Приложение</w:t>
      </w:r>
    </w:p>
    <w:p w:rsidR="00186BA5" w:rsidRDefault="00186BA5">
      <w:pPr>
        <w:pStyle w:val="ConsPlusNormal"/>
        <w:jc w:val="right"/>
      </w:pPr>
      <w:r>
        <w:t>к административному регламенту</w:t>
      </w:r>
    </w:p>
    <w:p w:rsidR="00186BA5" w:rsidRDefault="00186BA5">
      <w:pPr>
        <w:pStyle w:val="ConsPlusNormal"/>
        <w:jc w:val="right"/>
      </w:pPr>
      <w:r>
        <w:t>предоставления муниципальной услуги</w:t>
      </w:r>
    </w:p>
    <w:p w:rsidR="00186BA5" w:rsidRDefault="00186BA5">
      <w:pPr>
        <w:pStyle w:val="ConsPlusNormal"/>
        <w:jc w:val="right"/>
      </w:pPr>
      <w:r>
        <w:t>"Прекращение права постоянного (бессрочного)</w:t>
      </w:r>
    </w:p>
    <w:p w:rsidR="00186BA5" w:rsidRDefault="00186BA5">
      <w:pPr>
        <w:pStyle w:val="ConsPlusNormal"/>
        <w:jc w:val="right"/>
      </w:pPr>
      <w:r>
        <w:t>пользования и права пожизненного наследуемого</w:t>
      </w:r>
    </w:p>
    <w:p w:rsidR="00186BA5" w:rsidRDefault="00186BA5">
      <w:pPr>
        <w:pStyle w:val="ConsPlusNormal"/>
        <w:jc w:val="right"/>
      </w:pPr>
      <w:r>
        <w:t>владения земельными участками, находящимися</w:t>
      </w:r>
    </w:p>
    <w:p w:rsidR="00186BA5" w:rsidRDefault="00186BA5">
      <w:pPr>
        <w:pStyle w:val="ConsPlusNormal"/>
        <w:jc w:val="right"/>
      </w:pPr>
      <w:r>
        <w:t>в муниципальной собственности или государственная</w:t>
      </w:r>
    </w:p>
    <w:p w:rsidR="00186BA5" w:rsidRDefault="00186BA5">
      <w:pPr>
        <w:pStyle w:val="ConsPlusNormal"/>
        <w:jc w:val="right"/>
      </w:pPr>
      <w:r>
        <w:t>собственность на которые не разграничена"</w:t>
      </w:r>
    </w:p>
    <w:p w:rsidR="00186BA5" w:rsidRDefault="00186BA5">
      <w:pPr>
        <w:pStyle w:val="ConsPlusNormal"/>
        <w:jc w:val="both"/>
      </w:pPr>
    </w:p>
    <w:p w:rsidR="00186BA5" w:rsidRDefault="00186BA5">
      <w:pPr>
        <w:pStyle w:val="ConsPlusNonformat"/>
        <w:jc w:val="both"/>
      </w:pPr>
      <w:r>
        <w:t xml:space="preserve">                        В _________________________________________________</w:t>
      </w:r>
    </w:p>
    <w:p w:rsidR="00186BA5" w:rsidRDefault="00186BA5">
      <w:pPr>
        <w:pStyle w:val="ConsPlusNonformat"/>
        <w:jc w:val="both"/>
      </w:pPr>
      <w:r>
        <w:t xml:space="preserve">                            (указать наименование уполномоченного органа)</w:t>
      </w:r>
    </w:p>
    <w:p w:rsidR="00186BA5" w:rsidRDefault="00186BA5">
      <w:pPr>
        <w:pStyle w:val="ConsPlusNonformat"/>
        <w:jc w:val="both"/>
      </w:pPr>
      <w:r>
        <w:t xml:space="preserve">                        от ________________________________________________</w:t>
      </w:r>
    </w:p>
    <w:p w:rsidR="00186BA5" w:rsidRDefault="00186BA5">
      <w:pPr>
        <w:pStyle w:val="ConsPlusNonformat"/>
        <w:jc w:val="both"/>
      </w:pPr>
      <w:r>
        <w:t xml:space="preserve">                              (наименование заявителя, ФИО гражданина)</w:t>
      </w:r>
    </w:p>
    <w:p w:rsidR="00186BA5" w:rsidRDefault="00186BA5">
      <w:pPr>
        <w:pStyle w:val="ConsPlusNonformat"/>
        <w:jc w:val="both"/>
      </w:pPr>
      <w:r>
        <w:t xml:space="preserve">                        ___________________________________________________</w:t>
      </w:r>
    </w:p>
    <w:p w:rsidR="00186BA5" w:rsidRDefault="00186BA5">
      <w:pPr>
        <w:pStyle w:val="ConsPlusNonformat"/>
        <w:jc w:val="both"/>
      </w:pPr>
      <w:r>
        <w:t xml:space="preserve">                           (реквизиты документа, удостоверяющего личность)</w:t>
      </w:r>
    </w:p>
    <w:p w:rsidR="00186BA5" w:rsidRDefault="00186BA5">
      <w:pPr>
        <w:pStyle w:val="ConsPlusNonformat"/>
        <w:jc w:val="both"/>
      </w:pPr>
      <w:r>
        <w:t xml:space="preserve">                       ____________________________________________________</w:t>
      </w:r>
    </w:p>
    <w:p w:rsidR="00186BA5" w:rsidRDefault="00186BA5">
      <w:pPr>
        <w:pStyle w:val="ConsPlusNonformat"/>
        <w:jc w:val="both"/>
      </w:pPr>
      <w:r>
        <w:t xml:space="preserve">                            (реквизиты документа, на основании которых</w:t>
      </w:r>
    </w:p>
    <w:p w:rsidR="00186BA5" w:rsidRDefault="00186BA5">
      <w:pPr>
        <w:pStyle w:val="ConsPlusNonformat"/>
        <w:jc w:val="both"/>
      </w:pPr>
      <w:r>
        <w:t xml:space="preserve">                                      представляет интересы)</w:t>
      </w:r>
    </w:p>
    <w:p w:rsidR="00186BA5" w:rsidRDefault="00186BA5">
      <w:pPr>
        <w:pStyle w:val="ConsPlusNonformat"/>
        <w:jc w:val="both"/>
      </w:pPr>
      <w:r>
        <w:t xml:space="preserve">                       ____________________________________________________</w:t>
      </w:r>
    </w:p>
    <w:p w:rsidR="00186BA5" w:rsidRDefault="00186BA5">
      <w:pPr>
        <w:pStyle w:val="ConsPlusNonformat"/>
        <w:jc w:val="both"/>
      </w:pPr>
      <w:r>
        <w:t xml:space="preserve">                         (рег. номер записи ЕГРЮЛ, ИНН налогоплательщика)</w:t>
      </w:r>
    </w:p>
    <w:p w:rsidR="00186BA5" w:rsidRDefault="00186BA5">
      <w:pPr>
        <w:pStyle w:val="ConsPlusNonformat"/>
        <w:jc w:val="both"/>
      </w:pPr>
      <w:r>
        <w:t xml:space="preserve">                        почтовый адрес: ___________________________________</w:t>
      </w:r>
    </w:p>
    <w:p w:rsidR="00186BA5" w:rsidRDefault="00186BA5">
      <w:pPr>
        <w:pStyle w:val="ConsPlusNonformat"/>
        <w:jc w:val="both"/>
      </w:pPr>
      <w:r>
        <w:t xml:space="preserve">                        телефон ___________________________________________</w:t>
      </w:r>
    </w:p>
    <w:p w:rsidR="00186BA5" w:rsidRDefault="00186BA5">
      <w:pPr>
        <w:pStyle w:val="ConsPlusNonformat"/>
        <w:jc w:val="both"/>
      </w:pPr>
      <w:r>
        <w:t xml:space="preserve">                        адрес электронной почты: __________________________</w:t>
      </w:r>
    </w:p>
    <w:p w:rsidR="00186BA5" w:rsidRDefault="00186BA5">
      <w:pPr>
        <w:pStyle w:val="ConsPlusNonformat"/>
        <w:jc w:val="both"/>
      </w:pPr>
    </w:p>
    <w:p w:rsidR="00186BA5" w:rsidRDefault="00186BA5">
      <w:pPr>
        <w:pStyle w:val="ConsPlusNonformat"/>
        <w:jc w:val="both"/>
      </w:pPr>
      <w:bookmarkStart w:id="9" w:name="P325"/>
      <w:bookmarkEnd w:id="9"/>
      <w:r>
        <w:t xml:space="preserve">                                 Заявление</w:t>
      </w:r>
    </w:p>
    <w:p w:rsidR="00186BA5" w:rsidRDefault="00186BA5">
      <w:pPr>
        <w:pStyle w:val="ConsPlusNonformat"/>
        <w:jc w:val="both"/>
      </w:pPr>
    </w:p>
    <w:p w:rsidR="00186BA5" w:rsidRDefault="00186BA5">
      <w:pPr>
        <w:pStyle w:val="ConsPlusNonformat"/>
        <w:jc w:val="both"/>
      </w:pPr>
      <w:r>
        <w:t xml:space="preserve">    Прошу прекратить право ________________________________________________</w:t>
      </w:r>
    </w:p>
    <w:p w:rsidR="00186BA5" w:rsidRDefault="00186BA5">
      <w:pPr>
        <w:pStyle w:val="ConsPlusNonformat"/>
        <w:jc w:val="both"/>
      </w:pPr>
      <w:r>
        <w:t xml:space="preserve">                            (указать вид права: постоянного (бессрочного)</w:t>
      </w:r>
    </w:p>
    <w:p w:rsidR="00186BA5" w:rsidRDefault="00186BA5">
      <w:pPr>
        <w:pStyle w:val="ConsPlusNonformat"/>
        <w:jc w:val="both"/>
      </w:pPr>
      <w:r>
        <w:t xml:space="preserve">                             пользования либо пожизненного наследуемого</w:t>
      </w:r>
    </w:p>
    <w:p w:rsidR="00186BA5" w:rsidRDefault="00186BA5">
      <w:pPr>
        <w:pStyle w:val="ConsPlusNonformat"/>
        <w:jc w:val="both"/>
      </w:pPr>
      <w:r>
        <w:t xml:space="preserve">                                              владения)</w:t>
      </w:r>
    </w:p>
    <w:p w:rsidR="00186BA5" w:rsidRDefault="00186BA5">
      <w:pPr>
        <w:pStyle w:val="ConsPlusNonformat"/>
        <w:jc w:val="both"/>
      </w:pPr>
    </w:p>
    <w:p w:rsidR="00186BA5" w:rsidRDefault="00186BA5">
      <w:pPr>
        <w:pStyle w:val="ConsPlusNonformat"/>
        <w:jc w:val="both"/>
      </w:pPr>
      <w:r>
        <w:t>___________________________________________________________________________</w:t>
      </w:r>
    </w:p>
    <w:p w:rsidR="00186BA5" w:rsidRDefault="00186BA5">
      <w:pPr>
        <w:pStyle w:val="ConsPlusNonformat"/>
        <w:jc w:val="both"/>
      </w:pPr>
      <w:r>
        <w:t>(указать ФИО - для физического лица, наименование - для юридического лица)</w:t>
      </w:r>
    </w:p>
    <w:p w:rsidR="00186BA5" w:rsidRDefault="00186BA5">
      <w:pPr>
        <w:pStyle w:val="ConsPlusNonformat"/>
        <w:jc w:val="both"/>
      </w:pPr>
    </w:p>
    <w:p w:rsidR="00186BA5" w:rsidRDefault="00186BA5">
      <w:pPr>
        <w:pStyle w:val="ConsPlusNonformat"/>
        <w:jc w:val="both"/>
      </w:pPr>
      <w:r>
        <w:t>на земельный участок площадью ____________________________________________,</w:t>
      </w:r>
    </w:p>
    <w:p w:rsidR="00186BA5" w:rsidRDefault="00186BA5">
      <w:pPr>
        <w:pStyle w:val="ConsPlusNonformat"/>
        <w:jc w:val="both"/>
      </w:pPr>
      <w:r>
        <w:t>кадастровый номер ________________________________________________________,</w:t>
      </w:r>
    </w:p>
    <w:p w:rsidR="00186BA5" w:rsidRDefault="00186BA5">
      <w:pPr>
        <w:pStyle w:val="ConsPlusNonformat"/>
        <w:jc w:val="both"/>
      </w:pPr>
      <w:r>
        <w:t>адрес (местоположение) земельного участка: ________________________________</w:t>
      </w:r>
    </w:p>
    <w:p w:rsidR="00186BA5" w:rsidRDefault="00186BA5">
      <w:pPr>
        <w:pStyle w:val="ConsPlusNonformat"/>
        <w:jc w:val="both"/>
      </w:pPr>
    </w:p>
    <w:p w:rsidR="00186BA5" w:rsidRDefault="00186BA5">
      <w:pPr>
        <w:pStyle w:val="ConsPlusNonformat"/>
        <w:jc w:val="both"/>
      </w:pPr>
      <w:r>
        <w:t xml:space="preserve">    К заявлению прилагаются следующие документы:</w:t>
      </w:r>
    </w:p>
    <w:p w:rsidR="00186BA5" w:rsidRDefault="00186BA5">
      <w:pPr>
        <w:pStyle w:val="ConsPlusNonformat"/>
        <w:jc w:val="both"/>
      </w:pPr>
      <w:r>
        <w:t xml:space="preserve">    1) ___________________________________________________________________;</w:t>
      </w:r>
    </w:p>
    <w:p w:rsidR="00186BA5" w:rsidRDefault="00186BA5">
      <w:pPr>
        <w:pStyle w:val="ConsPlusNonformat"/>
        <w:jc w:val="both"/>
      </w:pPr>
      <w:r>
        <w:t xml:space="preserve">    2) ___________________________________________________________________;</w:t>
      </w:r>
    </w:p>
    <w:p w:rsidR="00186BA5" w:rsidRDefault="00186BA5">
      <w:pPr>
        <w:pStyle w:val="ConsPlusNonformat"/>
        <w:jc w:val="both"/>
      </w:pPr>
      <w:r>
        <w:t xml:space="preserve">    3) ___________________________________________________________________;</w:t>
      </w:r>
    </w:p>
    <w:p w:rsidR="00186BA5" w:rsidRDefault="00186BA5">
      <w:pPr>
        <w:pStyle w:val="ConsPlusNonformat"/>
        <w:jc w:val="both"/>
      </w:pPr>
    </w:p>
    <w:p w:rsidR="00186BA5" w:rsidRDefault="00186BA5">
      <w:pPr>
        <w:pStyle w:val="ConsPlusNonformat"/>
        <w:jc w:val="both"/>
      </w:pPr>
      <w:r>
        <w:t xml:space="preserve">    Документы,  являющиеся результатом предоставления муниципальной услуги,</w:t>
      </w:r>
    </w:p>
    <w:p w:rsidR="00186BA5" w:rsidRDefault="00186BA5">
      <w:pPr>
        <w:pStyle w:val="ConsPlusNonformat"/>
        <w:jc w:val="both"/>
      </w:pPr>
      <w:r>
        <w:t>прошу выдать (направить):</w:t>
      </w:r>
    </w:p>
    <w:p w:rsidR="00186BA5" w:rsidRDefault="00186BA5">
      <w:pPr>
        <w:pStyle w:val="ConsPlusNonformat"/>
        <w:jc w:val="both"/>
      </w:pPr>
      <w:r>
        <w:t xml:space="preserve">    (ниже отметить необходимое значком V или X)</w:t>
      </w:r>
    </w:p>
    <w:p w:rsidR="00186BA5" w:rsidRDefault="00186BA5">
      <w:pPr>
        <w:pStyle w:val="ConsPlusNonformat"/>
        <w:jc w:val="both"/>
      </w:pPr>
      <w:r>
        <w:t>┌─┐</w:t>
      </w:r>
    </w:p>
    <w:p w:rsidR="00186BA5" w:rsidRDefault="00186BA5">
      <w:pPr>
        <w:pStyle w:val="ConsPlusNonformat"/>
        <w:jc w:val="both"/>
      </w:pPr>
      <w:r>
        <w:t>│ │ нарочно в виде бумажного документа в МФЦ</w:t>
      </w:r>
    </w:p>
    <w:p w:rsidR="00186BA5" w:rsidRDefault="00186BA5">
      <w:pPr>
        <w:pStyle w:val="ConsPlusNonformat"/>
        <w:jc w:val="both"/>
      </w:pPr>
      <w:r>
        <w:t>└─┘</w:t>
      </w:r>
    </w:p>
    <w:p w:rsidR="00186BA5" w:rsidRDefault="00186BA5">
      <w:pPr>
        <w:pStyle w:val="ConsPlusNonformat"/>
        <w:jc w:val="both"/>
      </w:pPr>
      <w:r>
        <w:t>┌─┐</w:t>
      </w:r>
    </w:p>
    <w:p w:rsidR="00186BA5" w:rsidRDefault="00186BA5">
      <w:pPr>
        <w:pStyle w:val="ConsPlusNonformat"/>
        <w:jc w:val="both"/>
      </w:pPr>
      <w:r>
        <w:t>│ │ нарочно в виде бумажного документа в __________________________________</w:t>
      </w:r>
    </w:p>
    <w:p w:rsidR="00186BA5" w:rsidRDefault="00186BA5">
      <w:pPr>
        <w:pStyle w:val="ConsPlusNonformat"/>
        <w:jc w:val="both"/>
      </w:pPr>
      <w:r>
        <w:t>└─┘                                            (указать наименование</w:t>
      </w:r>
    </w:p>
    <w:p w:rsidR="00186BA5" w:rsidRDefault="00186BA5">
      <w:pPr>
        <w:pStyle w:val="ConsPlusNonformat"/>
        <w:jc w:val="both"/>
      </w:pPr>
      <w:r>
        <w:t xml:space="preserve">                                               уполномоченного органа)</w:t>
      </w:r>
    </w:p>
    <w:p w:rsidR="00186BA5" w:rsidRDefault="00186BA5">
      <w:pPr>
        <w:pStyle w:val="ConsPlusNonformat"/>
        <w:jc w:val="both"/>
      </w:pPr>
      <w:r>
        <w:t>┌─┐</w:t>
      </w:r>
    </w:p>
    <w:p w:rsidR="00186BA5" w:rsidRDefault="00186BA5">
      <w:pPr>
        <w:pStyle w:val="ConsPlusNonformat"/>
        <w:jc w:val="both"/>
      </w:pPr>
      <w:r>
        <w:t>│ │ посредством почтовой связи в виде бумажного документа, отправленного на</w:t>
      </w:r>
    </w:p>
    <w:p w:rsidR="00186BA5" w:rsidRDefault="00186BA5">
      <w:pPr>
        <w:pStyle w:val="ConsPlusNonformat"/>
        <w:jc w:val="both"/>
      </w:pPr>
      <w:r>
        <w:t>└─┘</w:t>
      </w:r>
    </w:p>
    <w:p w:rsidR="00186BA5" w:rsidRDefault="00186BA5">
      <w:pPr>
        <w:pStyle w:val="ConsPlusNonformat"/>
        <w:jc w:val="both"/>
      </w:pPr>
      <w:r>
        <w:t>почтовый адрес: ___________________________________________________________</w:t>
      </w:r>
    </w:p>
    <w:p w:rsidR="00186BA5" w:rsidRDefault="00186BA5">
      <w:pPr>
        <w:pStyle w:val="ConsPlusNonformat"/>
        <w:jc w:val="both"/>
      </w:pPr>
      <w:r>
        <w:t xml:space="preserve">                               (указать почтовый адрес)</w:t>
      </w:r>
    </w:p>
    <w:p w:rsidR="00186BA5" w:rsidRDefault="00186BA5">
      <w:pPr>
        <w:pStyle w:val="ConsPlusNonformat"/>
        <w:jc w:val="both"/>
      </w:pPr>
      <w:r>
        <w:t>┌─┐</w:t>
      </w:r>
    </w:p>
    <w:p w:rsidR="00186BA5" w:rsidRDefault="00186BA5">
      <w:pPr>
        <w:pStyle w:val="ConsPlusNonformat"/>
        <w:jc w:val="both"/>
      </w:pPr>
      <w:r>
        <w:lastRenderedPageBreak/>
        <w:t>│ │ в  виде  электронного  документа,  направленного  на  электронную почту</w:t>
      </w:r>
    </w:p>
    <w:p w:rsidR="00186BA5" w:rsidRDefault="00186BA5">
      <w:pPr>
        <w:pStyle w:val="ConsPlusNonformat"/>
        <w:jc w:val="both"/>
      </w:pPr>
      <w:r>
        <w:t>└─┘</w:t>
      </w:r>
    </w:p>
    <w:p w:rsidR="00186BA5" w:rsidRDefault="00186BA5">
      <w:pPr>
        <w:pStyle w:val="ConsPlusNonformat"/>
        <w:jc w:val="both"/>
      </w:pPr>
      <w:r>
        <w:t>заявителя</w:t>
      </w:r>
    </w:p>
    <w:p w:rsidR="00186BA5" w:rsidRDefault="00186BA5">
      <w:pPr>
        <w:pStyle w:val="ConsPlusNonformat"/>
        <w:jc w:val="both"/>
      </w:pPr>
    </w:p>
    <w:p w:rsidR="00186BA5" w:rsidRDefault="00186BA5">
      <w:pPr>
        <w:pStyle w:val="ConsPlusNonformat"/>
        <w:jc w:val="both"/>
      </w:pPr>
    </w:p>
    <w:p w:rsidR="00186BA5" w:rsidRDefault="00186BA5">
      <w:pPr>
        <w:pStyle w:val="ConsPlusNonformat"/>
        <w:jc w:val="both"/>
      </w:pPr>
      <w:r>
        <w:t xml:space="preserve">    В   соответствии   с  Федеральным  </w:t>
      </w:r>
      <w:hyperlink r:id="rId28">
        <w:r>
          <w:rPr>
            <w:color w:val="0000FF"/>
          </w:rPr>
          <w:t>законом</w:t>
        </w:r>
      </w:hyperlink>
      <w:r>
        <w:t xml:space="preserve">  от  27.07.2006  N 152-ФЗ "О</w:t>
      </w:r>
    </w:p>
    <w:p w:rsidR="00186BA5" w:rsidRDefault="00186BA5">
      <w:pPr>
        <w:pStyle w:val="ConsPlusNonformat"/>
        <w:jc w:val="both"/>
      </w:pPr>
      <w:r>
        <w:t>персональных  данных"  даю  согласие  на  обработку  и  использовании  моих</w:t>
      </w:r>
    </w:p>
    <w:p w:rsidR="00186BA5" w:rsidRDefault="00186BA5">
      <w:pPr>
        <w:pStyle w:val="ConsPlusNonformat"/>
        <w:jc w:val="both"/>
      </w:pPr>
      <w:r>
        <w:t>персональных данных при решении вопроса по существу.</w:t>
      </w:r>
    </w:p>
    <w:p w:rsidR="00186BA5" w:rsidRDefault="00186BA5">
      <w:pPr>
        <w:pStyle w:val="ConsPlusNonformat"/>
        <w:jc w:val="both"/>
      </w:pPr>
      <w:r>
        <w:t xml:space="preserve">    Согласие  действует  до  его  отзыва  -  путем  направления письменного</w:t>
      </w:r>
    </w:p>
    <w:p w:rsidR="00186BA5" w:rsidRDefault="00186BA5">
      <w:pPr>
        <w:pStyle w:val="ConsPlusNonformat"/>
        <w:jc w:val="both"/>
      </w:pPr>
      <w:r>
        <w:t>уведомления в адрес администрации города Покачи.</w:t>
      </w:r>
    </w:p>
    <w:p w:rsidR="00186BA5" w:rsidRDefault="00186BA5">
      <w:pPr>
        <w:pStyle w:val="ConsPlusNonformat"/>
        <w:jc w:val="both"/>
      </w:pPr>
    </w:p>
    <w:p w:rsidR="00186BA5" w:rsidRDefault="00186BA5">
      <w:pPr>
        <w:pStyle w:val="ConsPlusNonformat"/>
        <w:jc w:val="both"/>
      </w:pPr>
    </w:p>
    <w:p w:rsidR="00186BA5" w:rsidRDefault="00186BA5">
      <w:pPr>
        <w:pStyle w:val="ConsPlusNonformat"/>
        <w:jc w:val="both"/>
      </w:pPr>
      <w:r>
        <w:t xml:space="preserve">                                                 ____________ Дата, подпись</w:t>
      </w:r>
    </w:p>
    <w:p w:rsidR="00186BA5" w:rsidRDefault="00186BA5">
      <w:pPr>
        <w:pStyle w:val="ConsPlusNonformat"/>
        <w:jc w:val="both"/>
      </w:pPr>
      <w:r>
        <w:t xml:space="preserve">                                                       (для физических лиц)</w:t>
      </w:r>
    </w:p>
    <w:p w:rsidR="00186BA5" w:rsidRDefault="00186BA5">
      <w:pPr>
        <w:pStyle w:val="ConsPlusNonformat"/>
        <w:jc w:val="both"/>
      </w:pPr>
    </w:p>
    <w:p w:rsidR="00186BA5" w:rsidRDefault="00186BA5">
      <w:pPr>
        <w:pStyle w:val="ConsPlusNonformat"/>
        <w:jc w:val="both"/>
      </w:pPr>
      <w:r>
        <w:t xml:space="preserve">                                 _______________ Должность, подпись, печать</w:t>
      </w:r>
    </w:p>
    <w:p w:rsidR="00186BA5" w:rsidRDefault="00186BA5">
      <w:pPr>
        <w:pStyle w:val="ConsPlusNonformat"/>
        <w:jc w:val="both"/>
      </w:pPr>
      <w:r>
        <w:t xml:space="preserve">                                                      (для юридических лиц)</w:t>
      </w:r>
    </w:p>
    <w:p w:rsidR="00186BA5" w:rsidRDefault="00186BA5">
      <w:pPr>
        <w:pStyle w:val="ConsPlusNormal"/>
        <w:jc w:val="both"/>
      </w:pPr>
    </w:p>
    <w:p w:rsidR="00186BA5" w:rsidRDefault="00186BA5">
      <w:pPr>
        <w:pStyle w:val="ConsPlusNormal"/>
        <w:jc w:val="both"/>
      </w:pPr>
    </w:p>
    <w:p w:rsidR="00186BA5" w:rsidRDefault="00186BA5">
      <w:pPr>
        <w:pStyle w:val="ConsPlusNormal"/>
        <w:pBdr>
          <w:bottom w:val="single" w:sz="6" w:space="0" w:color="auto"/>
        </w:pBdr>
        <w:spacing w:before="100" w:after="100"/>
        <w:jc w:val="both"/>
        <w:rPr>
          <w:sz w:val="2"/>
          <w:szCs w:val="2"/>
        </w:rPr>
      </w:pPr>
    </w:p>
    <w:p w:rsidR="007E5C60" w:rsidRDefault="007E5C60">
      <w:bookmarkStart w:id="10" w:name="_GoBack"/>
      <w:bookmarkEnd w:id="10"/>
    </w:p>
    <w:sectPr w:rsidR="007E5C60" w:rsidSect="00DB63A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6BA5"/>
    <w:rsid w:val="00186BA5"/>
    <w:rsid w:val="00272C10"/>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86BA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186BA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86BA5"/>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186BA5"/>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86BA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186BA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86BA5"/>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186BA5"/>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94996&amp;dst=27" TargetMode="External"/><Relationship Id="rId13" Type="http://schemas.openxmlformats.org/officeDocument/2006/relationships/hyperlink" Target="https://login.consultant.ru/link/?req=doc&amp;base=RLAW926&amp;n=236079&amp;dst=100005" TargetMode="External"/><Relationship Id="rId18" Type="http://schemas.openxmlformats.org/officeDocument/2006/relationships/hyperlink" Target="https://login.consultant.ru/link/?req=doc&amp;base=LAW&amp;n=494996&amp;dst=100056" TargetMode="External"/><Relationship Id="rId26" Type="http://schemas.openxmlformats.org/officeDocument/2006/relationships/hyperlink" Target="https://login.consultant.ru/link/?req=doc&amp;base=RLAW926&amp;n=212309" TargetMode="External"/><Relationship Id="rId3" Type="http://schemas.openxmlformats.org/officeDocument/2006/relationships/settings" Target="settings.xml"/><Relationship Id="rId21" Type="http://schemas.openxmlformats.org/officeDocument/2006/relationships/hyperlink" Target="https://login.consultant.ru/link/?req=doc&amp;base=LAW&amp;n=494996&amp;dst=359" TargetMode="External"/><Relationship Id="rId7" Type="http://schemas.openxmlformats.org/officeDocument/2006/relationships/hyperlink" Target="https://login.consultant.ru/link/?req=doc&amp;base=LAW&amp;n=482718&amp;dst=174" TargetMode="External"/><Relationship Id="rId12" Type="http://schemas.openxmlformats.org/officeDocument/2006/relationships/hyperlink" Target="https://login.consultant.ru/link/?req=doc&amp;base=RLAW926&amp;n=181744" TargetMode="External"/><Relationship Id="rId17" Type="http://schemas.openxmlformats.org/officeDocument/2006/relationships/hyperlink" Target="https://login.consultant.ru/link/?req=doc&amp;base=LAW&amp;n=494996&amp;dst=43" TargetMode="External"/><Relationship Id="rId25" Type="http://schemas.openxmlformats.org/officeDocument/2006/relationships/hyperlink" Target="https://login.consultant.ru/link/?req=doc&amp;base=LAW&amp;n=494996"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81376&amp;dst=563" TargetMode="External"/><Relationship Id="rId20" Type="http://schemas.openxmlformats.org/officeDocument/2006/relationships/hyperlink" Target="https://login.consultant.ru/link/?req=doc&amp;base=LAW&amp;n=494996&amp;dst=100352"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RLAW926&amp;n=236079&amp;dst=100005" TargetMode="External"/><Relationship Id="rId11" Type="http://schemas.openxmlformats.org/officeDocument/2006/relationships/hyperlink" Target="https://login.consultant.ru/link/?req=doc&amp;base=RLAW926&amp;n=181943" TargetMode="External"/><Relationship Id="rId24" Type="http://schemas.openxmlformats.org/officeDocument/2006/relationships/hyperlink" Target="https://login.consultant.ru/link/?req=doc&amp;base=LAW&amp;n=494996&amp;dst=100352"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177432&amp;dst=100959" TargetMode="External"/><Relationship Id="rId23" Type="http://schemas.openxmlformats.org/officeDocument/2006/relationships/hyperlink" Target="https://login.consultant.ru/link/?req=doc&amp;base=RLAW926&amp;n=303311&amp;dst=100393" TargetMode="External"/><Relationship Id="rId28" Type="http://schemas.openxmlformats.org/officeDocument/2006/relationships/hyperlink" Target="https://login.consultant.ru/link/?req=doc&amp;base=LAW&amp;n=482686" TargetMode="External"/><Relationship Id="rId10" Type="http://schemas.openxmlformats.org/officeDocument/2006/relationships/hyperlink" Target="https://login.consultant.ru/link/?req=doc&amp;base=RLAW926&amp;n=185868&amp;dst=100136" TargetMode="External"/><Relationship Id="rId19" Type="http://schemas.openxmlformats.org/officeDocument/2006/relationships/hyperlink" Target="https://login.consultant.ru/link/?req=doc&amp;base=LAW&amp;n=494996&amp;dst=100352"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313536&amp;dst=100031" TargetMode="External"/><Relationship Id="rId14" Type="http://schemas.openxmlformats.org/officeDocument/2006/relationships/hyperlink" Target="https://login.consultant.ru/link/?req=doc&amp;base=LAW&amp;n=494996&amp;dst=38" TargetMode="External"/><Relationship Id="rId22" Type="http://schemas.openxmlformats.org/officeDocument/2006/relationships/hyperlink" Target="https://login.consultant.ru/link/?req=doc&amp;base=RLAW926&amp;n=236079&amp;dst=100006" TargetMode="External"/><Relationship Id="rId27" Type="http://schemas.openxmlformats.org/officeDocument/2006/relationships/hyperlink" Target="https://login.consultant.ru/link/?req=doc&amp;base=RLAW926&amp;n=236079&amp;dst=100008"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8782</Words>
  <Characters>50061</Characters>
  <Application>Microsoft Office Word</Application>
  <DocSecurity>0</DocSecurity>
  <Lines>417</Lines>
  <Paragraphs>117</Paragraphs>
  <ScaleCrop>false</ScaleCrop>
  <Company/>
  <LinksUpToDate>false</LinksUpToDate>
  <CharactersWithSpaces>58726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2025-02-12T05:32:00Z</dcterms:created>
  <dcterms:modified xsi:type="dcterms:W3CDTF">2025-02-12T05:33:00Z</dcterms:modified>
</cp:coreProperties>
</file>